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62425" w:rsidRDefault="00BE6D39">
      <w:pPr>
        <w:pStyle w:val="Contenudetableau"/>
        <w:jc w:val="center"/>
        <w:rPr>
          <w:b/>
          <w:color w:val="000000"/>
          <w:sz w:val="36"/>
          <w:szCs w:val="36"/>
        </w:rPr>
      </w:pPr>
      <w:r>
        <w:rPr>
          <w:rFonts w:ascii="Arial" w:hAnsi="Arial"/>
          <w:b/>
          <w:bCs/>
          <w:color w:val="000000"/>
          <w:sz w:val="36"/>
          <w:szCs w:val="36"/>
        </w:rPr>
        <w:t>BTS SERVICES INFORMATIQUES AUX</w:t>
      </w:r>
    </w:p>
    <w:p w:rsidR="00C62425" w:rsidRDefault="00BE6D39">
      <w:pPr>
        <w:pStyle w:val="Contenudetableau"/>
        <w:jc w:val="center"/>
        <w:rPr>
          <w:b/>
          <w:color w:val="000000"/>
          <w:sz w:val="36"/>
          <w:szCs w:val="36"/>
        </w:rPr>
      </w:pPr>
      <w:r>
        <w:rPr>
          <w:rFonts w:ascii="Arial" w:hAnsi="Arial"/>
          <w:b/>
          <w:bCs/>
          <w:color w:val="000000"/>
          <w:sz w:val="36"/>
          <w:szCs w:val="36"/>
        </w:rPr>
        <w:t>ORGANISATIONS</w:t>
      </w:r>
    </w:p>
    <w:p w:rsidR="00C62425" w:rsidRDefault="00C62425">
      <w:pPr>
        <w:rPr>
          <w:b/>
          <w:color w:val="000000"/>
          <w:sz w:val="22"/>
        </w:rPr>
      </w:pPr>
    </w:p>
    <w:p w:rsidR="00C62425" w:rsidRDefault="00BE6D39">
      <w:pPr>
        <w:pStyle w:val="TUDEDECAS"/>
        <w:tabs>
          <w:tab w:val="left" w:pos="2386"/>
        </w:tabs>
        <w:ind w:left="1566" w:right="1566"/>
        <w:rPr>
          <w:rFonts w:ascii="Arial" w:hAnsi="Arial"/>
          <w:sz w:val="32"/>
          <w:szCs w:val="32"/>
        </w:rPr>
      </w:pPr>
      <w:r>
        <w:rPr>
          <w:rFonts w:ascii="Arial" w:hAnsi="Arial"/>
          <w:sz w:val="36"/>
          <w:szCs w:val="36"/>
        </w:rPr>
        <w:t>E5SR : PRODUCTION ET FOURNITURE DE SERVICES</w:t>
      </w:r>
    </w:p>
    <w:p w:rsidR="00C62425" w:rsidRDefault="00C62425">
      <w:pPr>
        <w:jc w:val="center"/>
        <w:rPr>
          <w:rFonts w:ascii="Arial" w:hAnsi="Arial"/>
          <w:b/>
          <w:color w:val="000000"/>
          <w:sz w:val="28"/>
          <w:szCs w:val="28"/>
        </w:rPr>
      </w:pPr>
    </w:p>
    <w:p w:rsidR="00C62425" w:rsidRDefault="00BE6D39">
      <w:pPr>
        <w:jc w:val="center"/>
        <w:rPr>
          <w:rFonts w:ascii="Arial" w:hAnsi="Arial"/>
          <w:b/>
          <w:color w:val="000000"/>
          <w:sz w:val="28"/>
          <w:szCs w:val="28"/>
        </w:rPr>
      </w:pPr>
      <w:r>
        <w:rPr>
          <w:rFonts w:ascii="Arial" w:hAnsi="Arial"/>
          <w:b/>
          <w:color w:val="000000"/>
          <w:sz w:val="28"/>
          <w:szCs w:val="28"/>
        </w:rPr>
        <w:t>SESSION 201</w:t>
      </w:r>
      <w:r w:rsidR="00FF7FC4">
        <w:rPr>
          <w:rFonts w:ascii="Arial" w:hAnsi="Arial"/>
          <w:b/>
          <w:color w:val="000000"/>
          <w:sz w:val="28"/>
          <w:szCs w:val="28"/>
        </w:rPr>
        <w:t>8</w:t>
      </w:r>
    </w:p>
    <w:p w:rsidR="00C62425" w:rsidRDefault="00C62425">
      <w:pPr>
        <w:jc w:val="center"/>
        <w:rPr>
          <w:rFonts w:ascii="Arial" w:hAnsi="Arial"/>
          <w:b/>
          <w:color w:val="000000"/>
          <w:sz w:val="28"/>
          <w:szCs w:val="28"/>
        </w:rPr>
      </w:pPr>
    </w:p>
    <w:tbl>
      <w:tblPr>
        <w:tblW w:w="12535" w:type="dxa"/>
        <w:tblCellMar>
          <w:left w:w="70" w:type="dxa"/>
          <w:right w:w="70" w:type="dxa"/>
        </w:tblCellMar>
        <w:tblLook w:val="04A0" w:firstRow="1" w:lastRow="0" w:firstColumn="1" w:lastColumn="0" w:noHBand="0" w:noVBand="1"/>
      </w:tblPr>
      <w:tblGrid>
        <w:gridCol w:w="7867"/>
        <w:gridCol w:w="4668"/>
      </w:tblGrid>
      <w:tr w:rsidR="00C62425" w:rsidTr="00AB5D46">
        <w:trPr>
          <w:trHeight w:val="320"/>
        </w:trPr>
        <w:tc>
          <w:tcPr>
            <w:tcW w:w="7867" w:type="dxa"/>
            <w:shd w:val="clear" w:color="auto" w:fill="auto"/>
          </w:tcPr>
          <w:p w:rsidR="00C62425" w:rsidRDefault="00BE6D39">
            <w:pPr>
              <w:rPr>
                <w:rFonts w:ascii="Arial" w:hAnsi="Arial"/>
                <w:b/>
                <w:bCs/>
                <w:sz w:val="22"/>
                <w:szCs w:val="22"/>
              </w:rPr>
            </w:pPr>
            <w:r>
              <w:rPr>
                <w:rFonts w:ascii="Arial" w:hAnsi="Arial"/>
                <w:b/>
                <w:bCs/>
                <w:sz w:val="28"/>
                <w:szCs w:val="28"/>
              </w:rPr>
              <w:t>Durée : 4 heures</w:t>
            </w:r>
          </w:p>
        </w:tc>
        <w:tc>
          <w:tcPr>
            <w:tcW w:w="4668" w:type="dxa"/>
            <w:shd w:val="clear" w:color="auto" w:fill="auto"/>
          </w:tcPr>
          <w:p w:rsidR="00C62425" w:rsidRDefault="00BE6D39">
            <w:r>
              <w:rPr>
                <w:rFonts w:ascii="Arial" w:hAnsi="Arial"/>
                <w:b/>
                <w:bCs/>
                <w:sz w:val="28"/>
                <w:szCs w:val="28"/>
              </w:rPr>
              <w:t>Coefficient : 5</w:t>
            </w:r>
          </w:p>
        </w:tc>
      </w:tr>
    </w:tbl>
    <w:p w:rsidR="00C62425" w:rsidRDefault="00C62425">
      <w:pPr>
        <w:jc w:val="both"/>
        <w:rPr>
          <w:color w:val="000000"/>
          <w:sz w:val="22"/>
        </w:rPr>
      </w:pPr>
    </w:p>
    <w:p w:rsidR="00C62425" w:rsidRDefault="00BE6D39">
      <w:pPr>
        <w:pStyle w:val="CAS"/>
        <w:shd w:val="clear" w:color="000000" w:fill="D8D8D8"/>
        <w:ind w:left="1701" w:right="1701"/>
        <w:rPr>
          <w:rFonts w:ascii="Arial" w:hAnsi="Arial"/>
          <w:caps w:val="0"/>
          <w:color w:val="000000"/>
          <w:sz w:val="36"/>
          <w:szCs w:val="36"/>
        </w:rPr>
      </w:pPr>
      <w:r>
        <w:rPr>
          <w:rFonts w:ascii="Arial" w:hAnsi="Arial"/>
          <w:caps w:val="0"/>
          <w:color w:val="000000"/>
          <w:sz w:val="36"/>
          <w:szCs w:val="36"/>
        </w:rPr>
        <w:t>CAS HSP</w:t>
      </w:r>
    </w:p>
    <w:p w:rsidR="00C62425" w:rsidRDefault="00C62425">
      <w:pPr>
        <w:pStyle w:val="matriel"/>
        <w:rPr>
          <w:color w:val="000000"/>
          <w:sz w:val="16"/>
          <w:szCs w:val="16"/>
        </w:rPr>
      </w:pPr>
    </w:p>
    <w:p w:rsidR="00C62425" w:rsidRDefault="00BE6D39">
      <w:pPr>
        <w:jc w:val="center"/>
        <w:rPr>
          <w:rFonts w:ascii="Arial" w:hAnsi="Arial"/>
          <w:i/>
          <w:iCs/>
          <w:sz w:val="22"/>
          <w:szCs w:val="22"/>
        </w:rPr>
      </w:pPr>
      <w:r>
        <w:rPr>
          <w:rFonts w:ascii="Arial" w:hAnsi="Arial"/>
          <w:i/>
          <w:iCs/>
        </w:rPr>
        <w:t>Ce sujet comporte 16 pages dont 10 pages de documentation.</w:t>
      </w:r>
    </w:p>
    <w:p w:rsidR="00C62425" w:rsidRDefault="00BE6D39">
      <w:pPr>
        <w:jc w:val="center"/>
        <w:rPr>
          <w:rFonts w:ascii="Arial" w:hAnsi="Arial"/>
          <w:sz w:val="22"/>
          <w:szCs w:val="22"/>
        </w:rPr>
      </w:pPr>
      <w:r>
        <w:rPr>
          <w:rFonts w:ascii="Arial" w:hAnsi="Arial"/>
        </w:rPr>
        <w:t>Il est constitué de deux parties qui peuvent être traitées de façon indépendante.</w:t>
      </w:r>
    </w:p>
    <w:p w:rsidR="00C62425" w:rsidRDefault="00CA1626">
      <w:pPr>
        <w:jc w:val="center"/>
        <w:rPr>
          <w:rFonts w:ascii="Arial" w:hAnsi="Arial"/>
          <w:sz w:val="22"/>
          <w:szCs w:val="22"/>
        </w:rPr>
      </w:pPr>
      <w:r>
        <w:rPr>
          <w:rFonts w:ascii="Arial" w:hAnsi="Arial"/>
        </w:rPr>
        <w:t>La candidate ou le</w:t>
      </w:r>
      <w:r w:rsidR="00BE6D39">
        <w:rPr>
          <w:rFonts w:ascii="Arial" w:hAnsi="Arial"/>
        </w:rPr>
        <w:t xml:space="preserve"> candidat </w:t>
      </w:r>
      <w:r w:rsidR="000A196E">
        <w:rPr>
          <w:rFonts w:ascii="Arial" w:hAnsi="Arial"/>
        </w:rPr>
        <w:t>doit</w:t>
      </w:r>
      <w:r w:rsidR="00BE6D39">
        <w:rPr>
          <w:rFonts w:ascii="Arial" w:hAnsi="Arial"/>
        </w:rPr>
        <w:t xml:space="preserve"> vérifier </w:t>
      </w:r>
      <w:r>
        <w:rPr>
          <w:rFonts w:ascii="Arial" w:hAnsi="Arial"/>
        </w:rPr>
        <w:t>que</w:t>
      </w:r>
      <w:bookmarkStart w:id="0" w:name="_GoBack"/>
      <w:bookmarkEnd w:id="0"/>
      <w:r>
        <w:rPr>
          <w:rFonts w:ascii="Arial" w:hAnsi="Arial"/>
        </w:rPr>
        <w:t xml:space="preserve"> le</w:t>
      </w:r>
      <w:r w:rsidR="00BE6D39">
        <w:rPr>
          <w:rFonts w:ascii="Arial" w:hAnsi="Arial"/>
        </w:rPr>
        <w:t xml:space="preserve"> sujet </w:t>
      </w:r>
      <w:r>
        <w:rPr>
          <w:rFonts w:ascii="Arial" w:hAnsi="Arial"/>
        </w:rPr>
        <w:t xml:space="preserve">qui lui est remis est </w:t>
      </w:r>
      <w:r w:rsidR="00BE6D39">
        <w:rPr>
          <w:rFonts w:ascii="Arial" w:hAnsi="Arial"/>
        </w:rPr>
        <w:t>complet.</w:t>
      </w:r>
    </w:p>
    <w:p w:rsidR="00C62425" w:rsidRDefault="00C62425">
      <w:pPr>
        <w:pStyle w:val="matriel"/>
        <w:jc w:val="center"/>
        <w:rPr>
          <w:rFonts w:ascii="Arial" w:hAnsi="Arial"/>
          <w:color w:val="000000"/>
          <w:szCs w:val="24"/>
        </w:rPr>
      </w:pPr>
    </w:p>
    <w:p w:rsidR="00C62425" w:rsidRDefault="00BE6D39">
      <w:pPr>
        <w:rPr>
          <w:rFonts w:ascii="Arial" w:hAnsi="Arial"/>
          <w:sz w:val="22"/>
          <w:szCs w:val="22"/>
        </w:rPr>
      </w:pPr>
      <w:r>
        <w:rPr>
          <w:rFonts w:ascii="Arial" w:hAnsi="Arial"/>
        </w:rPr>
        <w:t>Aucun matériel ni document autorisé</w:t>
      </w:r>
      <w:r w:rsidR="00B9360D">
        <w:rPr>
          <w:rFonts w:ascii="Arial" w:hAnsi="Arial"/>
        </w:rPr>
        <w:t>.</w:t>
      </w:r>
    </w:p>
    <w:p w:rsidR="00C62425" w:rsidRDefault="00C62425">
      <w:pPr>
        <w:pStyle w:val="matriel"/>
        <w:rPr>
          <w:rFonts w:ascii="Arial" w:hAnsi="Arial"/>
          <w:color w:val="000000"/>
          <w:sz w:val="22"/>
          <w:u w:val="none"/>
        </w:rPr>
      </w:pPr>
    </w:p>
    <w:p w:rsidR="00C62425" w:rsidRDefault="00BE6D39">
      <w:pPr>
        <w:rPr>
          <w:rFonts w:ascii="Arial" w:hAnsi="Arial"/>
          <w:b/>
          <w:bCs/>
          <w:sz w:val="22"/>
          <w:szCs w:val="22"/>
        </w:rPr>
      </w:pPr>
      <w:bookmarkStart w:id="1" w:name="__RefHeading__1984_243445606"/>
      <w:bookmarkEnd w:id="1"/>
      <w:r>
        <w:rPr>
          <w:rFonts w:ascii="Arial" w:hAnsi="Arial"/>
          <w:b/>
          <w:bCs/>
          <w:sz w:val="22"/>
          <w:szCs w:val="22"/>
        </w:rPr>
        <w:t>Barème</w:t>
      </w:r>
    </w:p>
    <w:p w:rsidR="00C62425" w:rsidRDefault="00C62425">
      <w:pPr>
        <w:rPr>
          <w:rFonts w:ascii="Arial" w:hAnsi="Arial"/>
          <w:sz w:val="22"/>
          <w:szCs w:val="22"/>
        </w:rPr>
      </w:pPr>
    </w:p>
    <w:tbl>
      <w:tblPr>
        <w:tblW w:w="9232" w:type="dxa"/>
        <w:tblInd w:w="223" w:type="dxa"/>
        <w:tblBorders>
          <w:top w:val="single" w:sz="6" w:space="0" w:color="000001"/>
          <w:left w:val="single" w:sz="6" w:space="0" w:color="000001"/>
          <w:bottom w:val="single" w:sz="6" w:space="0" w:color="000001"/>
          <w:insideH w:val="single" w:sz="6" w:space="0" w:color="000001"/>
        </w:tblBorders>
        <w:tblCellMar>
          <w:left w:w="-7" w:type="dxa"/>
          <w:right w:w="70" w:type="dxa"/>
        </w:tblCellMar>
        <w:tblLook w:val="04A0" w:firstRow="1" w:lastRow="0" w:firstColumn="1" w:lastColumn="0" w:noHBand="0" w:noVBand="1"/>
      </w:tblPr>
      <w:tblGrid>
        <w:gridCol w:w="1188"/>
        <w:gridCol w:w="6829"/>
        <w:gridCol w:w="1215"/>
      </w:tblGrid>
      <w:tr w:rsidR="00C62425">
        <w:tc>
          <w:tcPr>
            <w:tcW w:w="1188" w:type="dxa"/>
            <w:tcBorders>
              <w:top w:val="single" w:sz="6" w:space="0" w:color="000001"/>
              <w:left w:val="single" w:sz="6" w:space="0" w:color="000001"/>
              <w:bottom w:val="single" w:sz="6" w:space="0" w:color="000001"/>
            </w:tcBorders>
            <w:shd w:val="clear" w:color="auto" w:fill="auto"/>
            <w:tcMar>
              <w:left w:w="-7" w:type="dxa"/>
            </w:tcMar>
          </w:tcPr>
          <w:p w:rsidR="00C62425" w:rsidRDefault="00BE6D39">
            <w:pPr>
              <w:rPr>
                <w:rFonts w:ascii="Arial" w:hAnsi="Arial"/>
                <w:b/>
                <w:sz w:val="22"/>
                <w:szCs w:val="22"/>
              </w:rPr>
            </w:pPr>
            <w:r>
              <w:rPr>
                <w:rFonts w:ascii="Arial" w:hAnsi="Arial"/>
                <w:b/>
                <w:sz w:val="22"/>
                <w:szCs w:val="22"/>
              </w:rPr>
              <w:t>Partie A</w:t>
            </w:r>
          </w:p>
        </w:tc>
        <w:tc>
          <w:tcPr>
            <w:tcW w:w="6829" w:type="dxa"/>
            <w:tcBorders>
              <w:top w:val="single" w:sz="6" w:space="0" w:color="000001"/>
              <w:left w:val="single" w:sz="6" w:space="0" w:color="000001"/>
              <w:bottom w:val="single" w:sz="6" w:space="0" w:color="000001"/>
            </w:tcBorders>
            <w:shd w:val="clear" w:color="auto" w:fill="auto"/>
            <w:tcMar>
              <w:left w:w="-7" w:type="dxa"/>
            </w:tcMar>
          </w:tcPr>
          <w:p w:rsidR="00C62425" w:rsidRDefault="00BE6D39">
            <w:pPr>
              <w:rPr>
                <w:rFonts w:ascii="Arial" w:hAnsi="Arial"/>
                <w:i/>
                <w:sz w:val="22"/>
                <w:szCs w:val="22"/>
              </w:rPr>
            </w:pPr>
            <w:r>
              <w:rPr>
                <w:rFonts w:ascii="Arial" w:hAnsi="Arial"/>
                <w:i/>
                <w:sz w:val="22"/>
                <w:szCs w:val="22"/>
              </w:rPr>
              <w:t xml:space="preserve">Projet d'extension du réseau </w:t>
            </w:r>
            <w:r w:rsidR="00C3401C">
              <w:rPr>
                <w:rFonts w:ascii="Arial" w:hAnsi="Arial"/>
                <w:i/>
                <w:sz w:val="22"/>
                <w:szCs w:val="22"/>
              </w:rPr>
              <w:t>Wi-Fi</w:t>
            </w:r>
            <w:r w:rsidR="00A74D0B">
              <w:rPr>
                <w:rFonts w:ascii="Arial" w:hAnsi="Arial"/>
                <w:i/>
                <w:sz w:val="22"/>
                <w:szCs w:val="22"/>
              </w:rPr>
              <w:t xml:space="preserve"> dans la salle de visioconférence</w:t>
            </w:r>
          </w:p>
        </w:tc>
        <w:tc>
          <w:tcPr>
            <w:tcW w:w="1215" w:type="dxa"/>
            <w:tcBorders>
              <w:top w:val="single" w:sz="6" w:space="0" w:color="000001"/>
              <w:left w:val="single" w:sz="6" w:space="0" w:color="000001"/>
              <w:bottom w:val="single" w:sz="6" w:space="0" w:color="000001"/>
              <w:right w:val="single" w:sz="6" w:space="0" w:color="000001"/>
            </w:tcBorders>
            <w:shd w:val="clear" w:color="auto" w:fill="auto"/>
            <w:tcMar>
              <w:left w:w="-7" w:type="dxa"/>
            </w:tcMar>
          </w:tcPr>
          <w:p w:rsidR="00C62425" w:rsidRDefault="00BE6D39">
            <w:pPr>
              <w:jc w:val="right"/>
              <w:rPr>
                <w:rFonts w:ascii="Arial" w:hAnsi="Arial"/>
                <w:sz w:val="22"/>
                <w:szCs w:val="22"/>
              </w:rPr>
            </w:pPr>
            <w:r>
              <w:rPr>
                <w:rFonts w:ascii="Arial" w:hAnsi="Arial"/>
                <w:sz w:val="22"/>
                <w:szCs w:val="22"/>
              </w:rPr>
              <w:t>50 points</w:t>
            </w:r>
          </w:p>
        </w:tc>
      </w:tr>
      <w:tr w:rsidR="00C62425">
        <w:tc>
          <w:tcPr>
            <w:tcW w:w="1188" w:type="dxa"/>
            <w:tcBorders>
              <w:top w:val="single" w:sz="6" w:space="0" w:color="000001"/>
              <w:left w:val="single" w:sz="6" w:space="0" w:color="000001"/>
              <w:bottom w:val="single" w:sz="6" w:space="0" w:color="000001"/>
            </w:tcBorders>
            <w:shd w:val="clear" w:color="auto" w:fill="auto"/>
            <w:tcMar>
              <w:left w:w="-7" w:type="dxa"/>
            </w:tcMar>
          </w:tcPr>
          <w:p w:rsidR="00C62425" w:rsidRDefault="00BE6D39">
            <w:pPr>
              <w:rPr>
                <w:rFonts w:ascii="Arial" w:hAnsi="Arial"/>
                <w:b/>
                <w:sz w:val="22"/>
                <w:szCs w:val="22"/>
              </w:rPr>
            </w:pPr>
            <w:r>
              <w:rPr>
                <w:rFonts w:ascii="Arial" w:hAnsi="Arial"/>
                <w:b/>
                <w:sz w:val="22"/>
                <w:szCs w:val="22"/>
              </w:rPr>
              <w:t>Partie B</w:t>
            </w:r>
          </w:p>
        </w:tc>
        <w:tc>
          <w:tcPr>
            <w:tcW w:w="6829" w:type="dxa"/>
            <w:tcBorders>
              <w:top w:val="single" w:sz="6" w:space="0" w:color="000001"/>
              <w:left w:val="single" w:sz="6" w:space="0" w:color="000001"/>
              <w:bottom w:val="single" w:sz="6" w:space="0" w:color="000001"/>
            </w:tcBorders>
            <w:shd w:val="clear" w:color="auto" w:fill="auto"/>
            <w:tcMar>
              <w:left w:w="-7" w:type="dxa"/>
            </w:tcMar>
          </w:tcPr>
          <w:p w:rsidR="00C62425" w:rsidRDefault="00BE6D39">
            <w:pPr>
              <w:rPr>
                <w:rFonts w:ascii="Arial" w:hAnsi="Arial"/>
                <w:i/>
                <w:sz w:val="22"/>
                <w:szCs w:val="22"/>
              </w:rPr>
            </w:pPr>
            <w:r>
              <w:rPr>
                <w:rFonts w:ascii="Arial" w:hAnsi="Arial"/>
                <w:i/>
                <w:sz w:val="22"/>
                <w:szCs w:val="22"/>
              </w:rPr>
              <w:t>Projet de gestion des risques liés aux attaques virales</w:t>
            </w:r>
          </w:p>
        </w:tc>
        <w:tc>
          <w:tcPr>
            <w:tcW w:w="1215" w:type="dxa"/>
            <w:tcBorders>
              <w:top w:val="single" w:sz="6" w:space="0" w:color="000001"/>
              <w:left w:val="single" w:sz="6" w:space="0" w:color="000001"/>
              <w:bottom w:val="single" w:sz="6" w:space="0" w:color="000001"/>
              <w:right w:val="single" w:sz="6" w:space="0" w:color="000001"/>
            </w:tcBorders>
            <w:shd w:val="clear" w:color="auto" w:fill="auto"/>
            <w:tcMar>
              <w:left w:w="-7" w:type="dxa"/>
            </w:tcMar>
          </w:tcPr>
          <w:p w:rsidR="00C62425" w:rsidRDefault="00BE6D39">
            <w:pPr>
              <w:jc w:val="right"/>
              <w:rPr>
                <w:rFonts w:ascii="Arial" w:hAnsi="Arial"/>
                <w:sz w:val="22"/>
                <w:szCs w:val="22"/>
              </w:rPr>
            </w:pPr>
            <w:r>
              <w:rPr>
                <w:rFonts w:ascii="Arial" w:hAnsi="Arial"/>
                <w:sz w:val="22"/>
                <w:szCs w:val="22"/>
              </w:rPr>
              <w:t>50 points</w:t>
            </w:r>
          </w:p>
        </w:tc>
      </w:tr>
      <w:tr w:rsidR="00C62425">
        <w:tc>
          <w:tcPr>
            <w:tcW w:w="1188" w:type="dxa"/>
            <w:tcBorders>
              <w:top w:val="single" w:sz="6" w:space="0" w:color="000001"/>
              <w:left w:val="single" w:sz="6" w:space="0" w:color="000001"/>
              <w:bottom w:val="single" w:sz="6" w:space="0" w:color="000001"/>
            </w:tcBorders>
            <w:shd w:val="clear" w:color="auto" w:fill="auto"/>
            <w:tcMar>
              <w:left w:w="-7" w:type="dxa"/>
            </w:tcMar>
          </w:tcPr>
          <w:p w:rsidR="00C62425" w:rsidRDefault="00C62425">
            <w:pPr>
              <w:rPr>
                <w:rFonts w:ascii="Arial" w:hAnsi="Arial"/>
                <w:sz w:val="22"/>
                <w:szCs w:val="22"/>
              </w:rPr>
            </w:pPr>
          </w:p>
        </w:tc>
        <w:tc>
          <w:tcPr>
            <w:tcW w:w="6829" w:type="dxa"/>
            <w:tcBorders>
              <w:top w:val="single" w:sz="6" w:space="0" w:color="000001"/>
              <w:left w:val="single" w:sz="6" w:space="0" w:color="000001"/>
              <w:bottom w:val="single" w:sz="6" w:space="0" w:color="000001"/>
            </w:tcBorders>
            <w:shd w:val="clear" w:color="auto" w:fill="auto"/>
            <w:tcMar>
              <w:left w:w="-7" w:type="dxa"/>
            </w:tcMar>
          </w:tcPr>
          <w:p w:rsidR="00C62425" w:rsidRDefault="00BE6D39">
            <w:pPr>
              <w:ind w:right="113"/>
              <w:jc w:val="right"/>
              <w:rPr>
                <w:rFonts w:ascii="Arial" w:hAnsi="Arial"/>
                <w:sz w:val="22"/>
                <w:szCs w:val="22"/>
              </w:rPr>
            </w:pPr>
            <w:r>
              <w:rPr>
                <w:rFonts w:ascii="Arial" w:hAnsi="Arial"/>
                <w:sz w:val="22"/>
                <w:szCs w:val="22"/>
              </w:rPr>
              <w:t>Total</w:t>
            </w:r>
          </w:p>
        </w:tc>
        <w:tc>
          <w:tcPr>
            <w:tcW w:w="1215" w:type="dxa"/>
            <w:tcBorders>
              <w:top w:val="single" w:sz="6" w:space="0" w:color="000001"/>
              <w:left w:val="single" w:sz="6" w:space="0" w:color="000001"/>
              <w:bottom w:val="single" w:sz="6" w:space="0" w:color="000001"/>
              <w:right w:val="single" w:sz="6" w:space="0" w:color="000001"/>
            </w:tcBorders>
            <w:shd w:val="clear" w:color="auto" w:fill="auto"/>
            <w:tcMar>
              <w:left w:w="-7" w:type="dxa"/>
            </w:tcMar>
          </w:tcPr>
          <w:p w:rsidR="00C62425" w:rsidRDefault="00BE6D39">
            <w:pPr>
              <w:jc w:val="right"/>
              <w:rPr>
                <w:rFonts w:ascii="Arial" w:hAnsi="Arial"/>
                <w:sz w:val="22"/>
                <w:szCs w:val="22"/>
              </w:rPr>
            </w:pPr>
            <w:r>
              <w:rPr>
                <w:rFonts w:ascii="Arial" w:hAnsi="Arial"/>
                <w:sz w:val="22"/>
                <w:szCs w:val="22"/>
              </w:rPr>
              <w:t>100 points</w:t>
            </w:r>
          </w:p>
        </w:tc>
      </w:tr>
    </w:tbl>
    <w:p w:rsidR="00C62425" w:rsidRDefault="00C62425">
      <w:pPr>
        <w:rPr>
          <w:rFonts w:ascii="Arial" w:hAnsi="Arial" w:cs="Calibri"/>
          <w:sz w:val="22"/>
          <w:szCs w:val="22"/>
        </w:rPr>
      </w:pPr>
    </w:p>
    <w:p w:rsidR="00C62425" w:rsidRDefault="00BE6D39">
      <w:pPr>
        <w:rPr>
          <w:rFonts w:ascii="Arial" w:hAnsi="Arial"/>
          <w:b/>
          <w:color w:val="000000"/>
          <w:sz w:val="22"/>
          <w:szCs w:val="22"/>
        </w:rPr>
      </w:pPr>
      <w:r>
        <w:rPr>
          <w:rFonts w:ascii="Arial" w:hAnsi="Arial"/>
          <w:b/>
          <w:color w:val="000000"/>
          <w:sz w:val="22"/>
          <w:szCs w:val="22"/>
        </w:rPr>
        <w:t>Liste de la documentation jointe</w:t>
      </w:r>
    </w:p>
    <w:p w:rsidR="00C62425" w:rsidRDefault="00C62425">
      <w:pPr>
        <w:pStyle w:val="matriel"/>
      </w:pPr>
    </w:p>
    <w:p w:rsidR="00A5715E" w:rsidRDefault="00C645DB" w:rsidP="00A5715E">
      <w:pPr>
        <w:pStyle w:val="TM1"/>
        <w:jc w:val="right"/>
        <w:rPr>
          <w:rFonts w:asciiTheme="minorHAnsi" w:eastAsiaTheme="minorEastAsia" w:hAnsiTheme="minorHAnsi" w:cstheme="minorBidi"/>
          <w:noProof/>
          <w:color w:val="auto"/>
          <w:szCs w:val="22"/>
          <w:lang w:eastAsia="fr-FR" w:bidi="ar-SA"/>
        </w:rPr>
      </w:pPr>
      <w:r>
        <w:fldChar w:fldCharType="begin"/>
      </w:r>
      <w:r w:rsidR="00BE6D39">
        <w:instrText>TOC \f \o "1-9" \h</w:instrText>
      </w:r>
      <w:r>
        <w:fldChar w:fldCharType="separate"/>
      </w:r>
      <w:hyperlink w:anchor="_Toc472766015" w:history="1">
        <w:r w:rsidR="00A5715E" w:rsidRPr="00B0703C">
          <w:rPr>
            <w:rStyle w:val="Lienhypertexte"/>
            <w:noProof/>
          </w:rPr>
          <w:t>Document 1 – Système informatique de l'hôpital HSP</w:t>
        </w:r>
        <w:r w:rsidR="00A5715E">
          <w:rPr>
            <w:noProof/>
          </w:rPr>
          <w:tab/>
        </w:r>
        <w:r>
          <w:rPr>
            <w:noProof/>
          </w:rPr>
          <w:fldChar w:fldCharType="begin"/>
        </w:r>
        <w:r w:rsidR="00A5715E">
          <w:rPr>
            <w:noProof/>
          </w:rPr>
          <w:instrText xml:space="preserve"> PAGEREF _Toc472766015 \h </w:instrText>
        </w:r>
        <w:r>
          <w:rPr>
            <w:noProof/>
          </w:rPr>
        </w:r>
        <w:r>
          <w:rPr>
            <w:noProof/>
          </w:rPr>
          <w:fldChar w:fldCharType="separate"/>
        </w:r>
        <w:r w:rsidR="00F36A86">
          <w:rPr>
            <w:noProof/>
          </w:rPr>
          <w:t>7</w:t>
        </w:r>
        <w:r>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16" w:history="1">
        <w:r w:rsidR="00A5715E" w:rsidRPr="00B0703C">
          <w:rPr>
            <w:rStyle w:val="Lienhypertexte"/>
            <w:noProof/>
          </w:rPr>
          <w:t>Document 2 – Schéma du réseau de l'hôpital HSP</w:t>
        </w:r>
        <w:r w:rsidR="00A5715E">
          <w:rPr>
            <w:noProof/>
          </w:rPr>
          <w:tab/>
        </w:r>
        <w:r w:rsidR="00C645DB">
          <w:rPr>
            <w:noProof/>
          </w:rPr>
          <w:fldChar w:fldCharType="begin"/>
        </w:r>
        <w:r w:rsidR="00A5715E">
          <w:rPr>
            <w:noProof/>
          </w:rPr>
          <w:instrText xml:space="preserve"> PAGEREF _Toc472766016 \h </w:instrText>
        </w:r>
        <w:r w:rsidR="00C645DB">
          <w:rPr>
            <w:noProof/>
          </w:rPr>
        </w:r>
        <w:r w:rsidR="00C645DB">
          <w:rPr>
            <w:noProof/>
          </w:rPr>
          <w:fldChar w:fldCharType="separate"/>
        </w:r>
        <w:r w:rsidR="00F36A86">
          <w:rPr>
            <w:noProof/>
          </w:rPr>
          <w:t>8</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17" w:history="1">
        <w:r w:rsidR="00A5715E" w:rsidRPr="00B0703C">
          <w:rPr>
            <w:rStyle w:val="Lienhypertexte"/>
            <w:noProof/>
          </w:rPr>
          <w:t>Document 3 – Extrait du cahier des charges sur le projet d'extension de la couverture Wi-Fi</w:t>
        </w:r>
        <w:r w:rsidR="00A5715E">
          <w:rPr>
            <w:noProof/>
          </w:rPr>
          <w:tab/>
        </w:r>
        <w:r w:rsidR="00C645DB">
          <w:rPr>
            <w:noProof/>
          </w:rPr>
          <w:fldChar w:fldCharType="begin"/>
        </w:r>
        <w:r w:rsidR="00A5715E">
          <w:rPr>
            <w:noProof/>
          </w:rPr>
          <w:instrText xml:space="preserve"> PAGEREF _Toc472766017 \h </w:instrText>
        </w:r>
        <w:r w:rsidR="00C645DB">
          <w:rPr>
            <w:noProof/>
          </w:rPr>
        </w:r>
        <w:r w:rsidR="00C645DB">
          <w:rPr>
            <w:noProof/>
          </w:rPr>
          <w:fldChar w:fldCharType="separate"/>
        </w:r>
        <w:r w:rsidR="00F36A86">
          <w:rPr>
            <w:noProof/>
          </w:rPr>
          <w:t>9</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18" w:history="1">
        <w:r w:rsidR="00A5715E" w:rsidRPr="00B0703C">
          <w:rPr>
            <w:rStyle w:val="Lienhypertexte"/>
            <w:noProof/>
          </w:rPr>
          <w:t xml:space="preserve">Document 4 – </w:t>
        </w:r>
        <w:r w:rsidR="00C4515B">
          <w:rPr>
            <w:szCs w:val="22"/>
          </w:rPr>
          <w:t>Schéma logique du réseau</w:t>
        </w:r>
        <w:r w:rsidR="00A5715E" w:rsidRPr="00B0703C">
          <w:rPr>
            <w:rStyle w:val="Lienhypertexte"/>
            <w:noProof/>
          </w:rPr>
          <w:t xml:space="preserve"> Wi-Fi de l'hôpital HSP</w:t>
        </w:r>
        <w:r w:rsidR="00A5715E">
          <w:rPr>
            <w:noProof/>
          </w:rPr>
          <w:tab/>
        </w:r>
        <w:r w:rsidR="00C645DB">
          <w:rPr>
            <w:noProof/>
          </w:rPr>
          <w:fldChar w:fldCharType="begin"/>
        </w:r>
        <w:r w:rsidR="00A5715E">
          <w:rPr>
            <w:noProof/>
          </w:rPr>
          <w:instrText xml:space="preserve"> PAGEREF _Toc472766018 \h </w:instrText>
        </w:r>
        <w:r w:rsidR="00C645DB">
          <w:rPr>
            <w:noProof/>
          </w:rPr>
        </w:r>
        <w:r w:rsidR="00C645DB">
          <w:rPr>
            <w:noProof/>
          </w:rPr>
          <w:fldChar w:fldCharType="separate"/>
        </w:r>
        <w:r w:rsidR="00F36A86">
          <w:rPr>
            <w:noProof/>
          </w:rPr>
          <w:t>9</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19" w:history="1">
        <w:r w:rsidR="00A5715E" w:rsidRPr="00B0703C">
          <w:rPr>
            <w:rStyle w:val="Lienhypertexte"/>
            <w:noProof/>
          </w:rPr>
          <w:t>Document 5 – Schémas décrivant l'accès au réseau de la salle de visioconférence</w:t>
        </w:r>
        <w:r w:rsidR="00A5715E">
          <w:rPr>
            <w:noProof/>
          </w:rPr>
          <w:tab/>
        </w:r>
        <w:r w:rsidR="00C645DB">
          <w:rPr>
            <w:noProof/>
          </w:rPr>
          <w:fldChar w:fldCharType="begin"/>
        </w:r>
        <w:r w:rsidR="00A5715E">
          <w:rPr>
            <w:noProof/>
          </w:rPr>
          <w:instrText xml:space="preserve"> PAGEREF _Toc472766019 \h </w:instrText>
        </w:r>
        <w:r w:rsidR="00C645DB">
          <w:rPr>
            <w:noProof/>
          </w:rPr>
        </w:r>
        <w:r w:rsidR="00C645DB">
          <w:rPr>
            <w:noProof/>
          </w:rPr>
          <w:fldChar w:fldCharType="separate"/>
        </w:r>
        <w:r w:rsidR="00F36A86">
          <w:rPr>
            <w:noProof/>
          </w:rPr>
          <w:t>10</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20" w:history="1">
        <w:r w:rsidR="00A5715E" w:rsidRPr="00B0703C">
          <w:rPr>
            <w:rStyle w:val="Lienhypertexte"/>
            <w:noProof/>
          </w:rPr>
          <w:t>Document 6 – Extrait de l'audit interne relatif à la sécurité informatique de l'hôpital HSP</w:t>
        </w:r>
        <w:r w:rsidR="00A5715E">
          <w:rPr>
            <w:noProof/>
          </w:rPr>
          <w:tab/>
        </w:r>
        <w:r w:rsidR="00C645DB">
          <w:rPr>
            <w:noProof/>
          </w:rPr>
          <w:fldChar w:fldCharType="begin"/>
        </w:r>
        <w:r w:rsidR="00A5715E">
          <w:rPr>
            <w:noProof/>
          </w:rPr>
          <w:instrText xml:space="preserve"> PAGEREF _Toc472766020 \h </w:instrText>
        </w:r>
        <w:r w:rsidR="00C645DB">
          <w:rPr>
            <w:noProof/>
          </w:rPr>
        </w:r>
        <w:r w:rsidR="00C645DB">
          <w:rPr>
            <w:noProof/>
          </w:rPr>
          <w:fldChar w:fldCharType="separate"/>
        </w:r>
        <w:r w:rsidR="00F36A86">
          <w:rPr>
            <w:noProof/>
          </w:rPr>
          <w:t>11</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21" w:history="1">
        <w:r w:rsidR="00A5715E" w:rsidRPr="00B0703C">
          <w:rPr>
            <w:rStyle w:val="Lienhypertexte"/>
            <w:noProof/>
          </w:rPr>
          <w:t>Document 7 – Extrait de la documentation des périphériques réseaux de l'hôpital HSP</w:t>
        </w:r>
        <w:r w:rsidR="00A5715E">
          <w:rPr>
            <w:noProof/>
          </w:rPr>
          <w:tab/>
        </w:r>
        <w:r w:rsidR="00C645DB">
          <w:rPr>
            <w:noProof/>
          </w:rPr>
          <w:fldChar w:fldCharType="begin"/>
        </w:r>
        <w:r w:rsidR="00A5715E">
          <w:rPr>
            <w:noProof/>
          </w:rPr>
          <w:instrText xml:space="preserve"> PAGEREF _Toc472766021 \h </w:instrText>
        </w:r>
        <w:r w:rsidR="00C645DB">
          <w:rPr>
            <w:noProof/>
          </w:rPr>
        </w:r>
        <w:r w:rsidR="00C645DB">
          <w:rPr>
            <w:noProof/>
          </w:rPr>
          <w:fldChar w:fldCharType="separate"/>
        </w:r>
        <w:r w:rsidR="00F36A86">
          <w:rPr>
            <w:noProof/>
          </w:rPr>
          <w:t>11</w:t>
        </w:r>
        <w:r w:rsidR="00C645DB">
          <w:rPr>
            <w:noProof/>
          </w:rPr>
          <w:fldChar w:fldCharType="end"/>
        </w:r>
      </w:hyperlink>
    </w:p>
    <w:p w:rsidR="00A5715E" w:rsidRDefault="006A0C49" w:rsidP="00A5715E">
      <w:pPr>
        <w:pStyle w:val="TM2"/>
        <w:jc w:val="right"/>
        <w:rPr>
          <w:rFonts w:asciiTheme="minorHAnsi" w:eastAsiaTheme="minorEastAsia" w:hAnsiTheme="minorHAnsi" w:cstheme="minorBidi"/>
          <w:noProof/>
          <w:color w:val="auto"/>
          <w:szCs w:val="22"/>
          <w:lang w:eastAsia="fr-FR" w:bidi="ar-SA"/>
        </w:rPr>
      </w:pPr>
      <w:hyperlink w:anchor="_Toc472766022" w:history="1">
        <w:r w:rsidR="00A5715E" w:rsidRPr="00B0703C">
          <w:rPr>
            <w:rStyle w:val="Lienhypertexte"/>
            <w:noProof/>
          </w:rPr>
          <w:t>Document 7.A - Extrait de la documentation JUNIPER SSG 320</w:t>
        </w:r>
        <w:r w:rsidR="00A5715E">
          <w:rPr>
            <w:noProof/>
          </w:rPr>
          <w:tab/>
        </w:r>
        <w:r w:rsidR="00C645DB">
          <w:rPr>
            <w:noProof/>
          </w:rPr>
          <w:fldChar w:fldCharType="begin"/>
        </w:r>
        <w:r w:rsidR="00A5715E">
          <w:rPr>
            <w:noProof/>
          </w:rPr>
          <w:instrText xml:space="preserve"> PAGEREF _Toc472766022 \h </w:instrText>
        </w:r>
        <w:r w:rsidR="00C645DB">
          <w:rPr>
            <w:noProof/>
          </w:rPr>
        </w:r>
        <w:r w:rsidR="00C645DB">
          <w:rPr>
            <w:noProof/>
          </w:rPr>
          <w:fldChar w:fldCharType="separate"/>
        </w:r>
        <w:r w:rsidR="00F36A86">
          <w:rPr>
            <w:noProof/>
          </w:rPr>
          <w:t>11</w:t>
        </w:r>
        <w:r w:rsidR="00C645DB">
          <w:rPr>
            <w:noProof/>
          </w:rPr>
          <w:fldChar w:fldCharType="end"/>
        </w:r>
      </w:hyperlink>
    </w:p>
    <w:p w:rsidR="00A5715E" w:rsidRDefault="006A0C49" w:rsidP="00A5715E">
      <w:pPr>
        <w:pStyle w:val="TM2"/>
        <w:jc w:val="right"/>
        <w:rPr>
          <w:rFonts w:asciiTheme="minorHAnsi" w:eastAsiaTheme="minorEastAsia" w:hAnsiTheme="minorHAnsi" w:cstheme="minorBidi"/>
          <w:noProof/>
          <w:color w:val="auto"/>
          <w:szCs w:val="22"/>
          <w:lang w:eastAsia="fr-FR" w:bidi="ar-SA"/>
        </w:rPr>
      </w:pPr>
      <w:hyperlink w:anchor="_Toc472766023" w:history="1">
        <w:r w:rsidR="00A5715E" w:rsidRPr="00B0703C">
          <w:rPr>
            <w:rStyle w:val="Lienhypertexte"/>
            <w:noProof/>
          </w:rPr>
          <w:t>Document 7.B - Extrait de la documentation HP Procurve 2810 48G</w:t>
        </w:r>
        <w:r w:rsidR="00A5715E">
          <w:rPr>
            <w:noProof/>
          </w:rPr>
          <w:tab/>
        </w:r>
        <w:r w:rsidR="00C645DB">
          <w:rPr>
            <w:noProof/>
          </w:rPr>
          <w:fldChar w:fldCharType="begin"/>
        </w:r>
        <w:r w:rsidR="00A5715E">
          <w:rPr>
            <w:noProof/>
          </w:rPr>
          <w:instrText xml:space="preserve"> PAGEREF _Toc472766023 \h </w:instrText>
        </w:r>
        <w:r w:rsidR="00C645DB">
          <w:rPr>
            <w:noProof/>
          </w:rPr>
        </w:r>
        <w:r w:rsidR="00C645DB">
          <w:rPr>
            <w:noProof/>
          </w:rPr>
          <w:fldChar w:fldCharType="separate"/>
        </w:r>
        <w:r w:rsidR="00F36A86">
          <w:rPr>
            <w:noProof/>
          </w:rPr>
          <w:t>12</w:t>
        </w:r>
        <w:r w:rsidR="00C645DB">
          <w:rPr>
            <w:noProof/>
          </w:rPr>
          <w:fldChar w:fldCharType="end"/>
        </w:r>
      </w:hyperlink>
    </w:p>
    <w:p w:rsidR="00A5715E" w:rsidRDefault="006A0C49" w:rsidP="00A5715E">
      <w:pPr>
        <w:pStyle w:val="TM1"/>
        <w:jc w:val="right"/>
      </w:pPr>
      <w:hyperlink w:anchor="_Toc472766024" w:history="1">
        <w:r w:rsidR="00A5715E" w:rsidRPr="00B0703C">
          <w:rPr>
            <w:rStyle w:val="Lienhypertexte"/>
            <w:noProof/>
          </w:rPr>
          <w:t>Document 8 – Extrait de la liste des commandes du HP Procurve 2810 48G</w:t>
        </w:r>
        <w:r w:rsidR="00A5715E">
          <w:rPr>
            <w:noProof/>
          </w:rPr>
          <w:tab/>
        </w:r>
        <w:r w:rsidR="00C645DB">
          <w:rPr>
            <w:noProof/>
          </w:rPr>
          <w:fldChar w:fldCharType="begin"/>
        </w:r>
        <w:r w:rsidR="00A5715E">
          <w:rPr>
            <w:noProof/>
          </w:rPr>
          <w:instrText xml:space="preserve"> PAGEREF _Toc472766024 \h </w:instrText>
        </w:r>
        <w:r w:rsidR="00C645DB">
          <w:rPr>
            <w:noProof/>
          </w:rPr>
        </w:r>
        <w:r w:rsidR="00C645DB">
          <w:rPr>
            <w:noProof/>
          </w:rPr>
          <w:fldChar w:fldCharType="separate"/>
        </w:r>
        <w:r w:rsidR="00F36A86">
          <w:rPr>
            <w:noProof/>
          </w:rPr>
          <w:t>12</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25" w:history="1">
        <w:r w:rsidR="00A5715E" w:rsidRPr="00FF7FC4">
          <w:t>Document</w:t>
        </w:r>
        <w:r w:rsidR="00A5715E" w:rsidRPr="00B0703C">
          <w:rPr>
            <w:rStyle w:val="Lienhypertexte"/>
            <w:noProof/>
          </w:rPr>
          <w:t xml:space="preserve"> 9 – Extrait du cahier des charges pour prendre en compte des risques liés aux attaques virales</w:t>
        </w:r>
        <w:r w:rsidR="00A5715E">
          <w:rPr>
            <w:noProof/>
          </w:rPr>
          <w:tab/>
        </w:r>
        <w:r w:rsidR="00C645DB">
          <w:rPr>
            <w:noProof/>
          </w:rPr>
          <w:fldChar w:fldCharType="begin"/>
        </w:r>
        <w:r w:rsidR="00A5715E">
          <w:rPr>
            <w:noProof/>
          </w:rPr>
          <w:instrText xml:space="preserve"> PAGEREF _Toc472766025 \h </w:instrText>
        </w:r>
        <w:r w:rsidR="00C645DB">
          <w:rPr>
            <w:noProof/>
          </w:rPr>
        </w:r>
        <w:r w:rsidR="00C645DB">
          <w:rPr>
            <w:noProof/>
          </w:rPr>
          <w:fldChar w:fldCharType="separate"/>
        </w:r>
        <w:r w:rsidR="00F36A86">
          <w:rPr>
            <w:noProof/>
          </w:rPr>
          <w:t>13</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26" w:history="1">
        <w:r w:rsidR="00A5715E" w:rsidRPr="00B0703C">
          <w:rPr>
            <w:rStyle w:val="Lienhypertexte"/>
            <w:noProof/>
          </w:rPr>
          <w:t>Document 10 – Solution de déploiement envisagée</w:t>
        </w:r>
        <w:r w:rsidR="00A5715E">
          <w:rPr>
            <w:noProof/>
          </w:rPr>
          <w:tab/>
        </w:r>
        <w:r w:rsidR="00C645DB">
          <w:rPr>
            <w:noProof/>
          </w:rPr>
          <w:fldChar w:fldCharType="begin"/>
        </w:r>
        <w:r w:rsidR="00A5715E">
          <w:rPr>
            <w:noProof/>
          </w:rPr>
          <w:instrText xml:space="preserve"> PAGEREF _Toc472766026 \h </w:instrText>
        </w:r>
        <w:r w:rsidR="00C645DB">
          <w:rPr>
            <w:noProof/>
          </w:rPr>
        </w:r>
        <w:r w:rsidR="00C645DB">
          <w:rPr>
            <w:noProof/>
          </w:rPr>
          <w:fldChar w:fldCharType="separate"/>
        </w:r>
        <w:r w:rsidR="00F36A86">
          <w:rPr>
            <w:noProof/>
          </w:rPr>
          <w:t>14</w:t>
        </w:r>
        <w:r w:rsidR="00C645DB">
          <w:rPr>
            <w:noProof/>
          </w:rPr>
          <w:fldChar w:fldCharType="end"/>
        </w:r>
      </w:hyperlink>
    </w:p>
    <w:p w:rsidR="00A5715E" w:rsidRDefault="006A0C49" w:rsidP="00A5715E">
      <w:pPr>
        <w:pStyle w:val="TM2"/>
        <w:jc w:val="right"/>
        <w:rPr>
          <w:rFonts w:asciiTheme="minorHAnsi" w:eastAsiaTheme="minorEastAsia" w:hAnsiTheme="minorHAnsi" w:cstheme="minorBidi"/>
          <w:noProof/>
          <w:color w:val="auto"/>
          <w:szCs w:val="22"/>
          <w:lang w:eastAsia="fr-FR" w:bidi="ar-SA"/>
        </w:rPr>
      </w:pPr>
      <w:hyperlink w:anchor="_Toc472766027" w:history="1">
        <w:r w:rsidR="00A5715E" w:rsidRPr="00B0703C">
          <w:rPr>
            <w:rStyle w:val="Lienhypertexte"/>
            <w:noProof/>
          </w:rPr>
          <w:t>Document 10.A - Extrait de la documentation du logiciel TM OSCE</w:t>
        </w:r>
        <w:r w:rsidR="00A5715E">
          <w:rPr>
            <w:noProof/>
          </w:rPr>
          <w:tab/>
        </w:r>
        <w:r w:rsidR="00C645DB">
          <w:rPr>
            <w:noProof/>
          </w:rPr>
          <w:fldChar w:fldCharType="begin"/>
        </w:r>
        <w:r w:rsidR="00A5715E">
          <w:rPr>
            <w:noProof/>
          </w:rPr>
          <w:instrText xml:space="preserve"> PAGEREF _Toc472766027 \h </w:instrText>
        </w:r>
        <w:r w:rsidR="00C645DB">
          <w:rPr>
            <w:noProof/>
          </w:rPr>
        </w:r>
        <w:r w:rsidR="00C645DB">
          <w:rPr>
            <w:noProof/>
          </w:rPr>
          <w:fldChar w:fldCharType="separate"/>
        </w:r>
        <w:r w:rsidR="00F36A86">
          <w:rPr>
            <w:noProof/>
          </w:rPr>
          <w:t>14</w:t>
        </w:r>
        <w:r w:rsidR="00C645DB">
          <w:rPr>
            <w:noProof/>
          </w:rPr>
          <w:fldChar w:fldCharType="end"/>
        </w:r>
      </w:hyperlink>
    </w:p>
    <w:p w:rsidR="00A5715E" w:rsidRDefault="006A0C49" w:rsidP="00A5715E">
      <w:pPr>
        <w:pStyle w:val="TM2"/>
        <w:jc w:val="right"/>
        <w:rPr>
          <w:rFonts w:asciiTheme="minorHAnsi" w:eastAsiaTheme="minorEastAsia" w:hAnsiTheme="minorHAnsi" w:cstheme="minorBidi"/>
          <w:noProof/>
          <w:color w:val="auto"/>
          <w:szCs w:val="22"/>
          <w:lang w:eastAsia="fr-FR" w:bidi="ar-SA"/>
        </w:rPr>
      </w:pPr>
      <w:hyperlink w:anchor="_Toc472766028" w:history="1">
        <w:r w:rsidR="00A5715E" w:rsidRPr="00B0703C">
          <w:rPr>
            <w:rStyle w:val="Lienhypertexte"/>
            <w:noProof/>
          </w:rPr>
          <w:t>Document 10.B - Exemple de script PowerShell permettant de vérifier le déploiement</w:t>
        </w:r>
        <w:r w:rsidR="00A5715E">
          <w:rPr>
            <w:noProof/>
          </w:rPr>
          <w:tab/>
        </w:r>
        <w:r w:rsidR="00C645DB">
          <w:rPr>
            <w:noProof/>
          </w:rPr>
          <w:fldChar w:fldCharType="begin"/>
        </w:r>
        <w:r w:rsidR="00A5715E">
          <w:rPr>
            <w:noProof/>
          </w:rPr>
          <w:instrText xml:space="preserve"> PAGEREF _Toc472766028 \h </w:instrText>
        </w:r>
        <w:r w:rsidR="00C645DB">
          <w:rPr>
            <w:noProof/>
          </w:rPr>
        </w:r>
        <w:r w:rsidR="00C645DB">
          <w:rPr>
            <w:noProof/>
          </w:rPr>
          <w:fldChar w:fldCharType="separate"/>
        </w:r>
        <w:r w:rsidR="00F36A86">
          <w:rPr>
            <w:noProof/>
          </w:rPr>
          <w:t>15</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29" w:history="1">
        <w:r w:rsidR="00A5715E" w:rsidRPr="00B0703C">
          <w:rPr>
            <w:rStyle w:val="Lienhypertexte"/>
            <w:noProof/>
          </w:rPr>
          <w:t>Document 11 – Incident lors de la phase de déploiement</w:t>
        </w:r>
        <w:r w:rsidR="00A5715E">
          <w:rPr>
            <w:noProof/>
          </w:rPr>
          <w:tab/>
        </w:r>
        <w:r w:rsidR="00C645DB">
          <w:rPr>
            <w:noProof/>
          </w:rPr>
          <w:fldChar w:fldCharType="begin"/>
        </w:r>
        <w:r w:rsidR="00A5715E">
          <w:rPr>
            <w:noProof/>
          </w:rPr>
          <w:instrText xml:space="preserve"> PAGEREF _Toc472766029 \h </w:instrText>
        </w:r>
        <w:r w:rsidR="00C645DB">
          <w:rPr>
            <w:noProof/>
          </w:rPr>
        </w:r>
        <w:r w:rsidR="00C645DB">
          <w:rPr>
            <w:noProof/>
          </w:rPr>
          <w:fldChar w:fldCharType="separate"/>
        </w:r>
        <w:r w:rsidR="00F36A86">
          <w:rPr>
            <w:noProof/>
          </w:rPr>
          <w:t>15</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30" w:history="1">
        <w:r w:rsidR="00A5715E" w:rsidRPr="00B0703C">
          <w:rPr>
            <w:rStyle w:val="Lienhypertexte"/>
            <w:noProof/>
          </w:rPr>
          <w:t>Document 12 – Extrait des règles de filtrage du routeur/pare feu RT-Cx</w:t>
        </w:r>
        <w:r w:rsidR="00A5715E">
          <w:rPr>
            <w:noProof/>
          </w:rPr>
          <w:tab/>
        </w:r>
        <w:r w:rsidR="00C645DB">
          <w:rPr>
            <w:noProof/>
          </w:rPr>
          <w:fldChar w:fldCharType="begin"/>
        </w:r>
        <w:r w:rsidR="00A5715E">
          <w:rPr>
            <w:noProof/>
          </w:rPr>
          <w:instrText xml:space="preserve"> PAGEREF _Toc472766030 \h </w:instrText>
        </w:r>
        <w:r w:rsidR="00C645DB">
          <w:rPr>
            <w:noProof/>
          </w:rPr>
        </w:r>
        <w:r w:rsidR="00C645DB">
          <w:rPr>
            <w:noProof/>
          </w:rPr>
          <w:fldChar w:fldCharType="separate"/>
        </w:r>
        <w:r w:rsidR="00F36A86">
          <w:rPr>
            <w:noProof/>
          </w:rPr>
          <w:t>16</w:t>
        </w:r>
        <w:r w:rsidR="00C645DB">
          <w:rPr>
            <w:noProof/>
          </w:rPr>
          <w:fldChar w:fldCharType="end"/>
        </w:r>
      </w:hyperlink>
    </w:p>
    <w:p w:rsidR="00A5715E" w:rsidRDefault="006A0C49" w:rsidP="00A5715E">
      <w:pPr>
        <w:pStyle w:val="TM1"/>
        <w:jc w:val="right"/>
        <w:rPr>
          <w:rFonts w:asciiTheme="minorHAnsi" w:eastAsiaTheme="minorEastAsia" w:hAnsiTheme="minorHAnsi" w:cstheme="minorBidi"/>
          <w:noProof/>
          <w:color w:val="auto"/>
          <w:szCs w:val="22"/>
          <w:lang w:eastAsia="fr-FR" w:bidi="ar-SA"/>
        </w:rPr>
      </w:pPr>
      <w:hyperlink w:anchor="_Toc472766031" w:history="1">
        <w:r w:rsidR="00A5715E" w:rsidRPr="00B0703C">
          <w:rPr>
            <w:rStyle w:val="Lienhypertexte"/>
            <w:noProof/>
          </w:rPr>
          <w:t>Document 13 – Plan amortissement du serveur (services comptables et financiers)</w:t>
        </w:r>
        <w:r w:rsidR="00A5715E">
          <w:rPr>
            <w:noProof/>
          </w:rPr>
          <w:tab/>
        </w:r>
        <w:r w:rsidR="00C645DB">
          <w:rPr>
            <w:noProof/>
          </w:rPr>
          <w:fldChar w:fldCharType="begin"/>
        </w:r>
        <w:r w:rsidR="00A5715E">
          <w:rPr>
            <w:noProof/>
          </w:rPr>
          <w:instrText xml:space="preserve"> PAGEREF _Toc472766031 \h </w:instrText>
        </w:r>
        <w:r w:rsidR="00C645DB">
          <w:rPr>
            <w:noProof/>
          </w:rPr>
        </w:r>
        <w:r w:rsidR="00C645DB">
          <w:rPr>
            <w:noProof/>
          </w:rPr>
          <w:fldChar w:fldCharType="separate"/>
        </w:r>
        <w:r w:rsidR="00F36A86">
          <w:rPr>
            <w:noProof/>
          </w:rPr>
          <w:t>16</w:t>
        </w:r>
        <w:r w:rsidR="00C645DB">
          <w:rPr>
            <w:noProof/>
          </w:rPr>
          <w:fldChar w:fldCharType="end"/>
        </w:r>
      </w:hyperlink>
    </w:p>
    <w:p w:rsidR="00C62425" w:rsidRDefault="00C645DB" w:rsidP="00CA1626">
      <w:pPr>
        <w:pStyle w:val="TM1"/>
        <w:jc w:val="center"/>
        <w:rPr>
          <w:b/>
          <w:bCs/>
          <w:szCs w:val="22"/>
        </w:rPr>
      </w:pPr>
      <w:r>
        <w:lastRenderedPageBreak/>
        <w:fldChar w:fldCharType="end"/>
      </w:r>
      <w:bookmarkStart w:id="2" w:name="__RefHeading__1988_243445606"/>
      <w:bookmarkEnd w:id="2"/>
      <w:r w:rsidR="00CA1626">
        <w:rPr>
          <w:b/>
          <w:bCs/>
          <w:szCs w:val="22"/>
        </w:rPr>
        <w:t>P</w:t>
      </w:r>
      <w:r w:rsidR="00BE6D39">
        <w:rPr>
          <w:b/>
          <w:bCs/>
          <w:szCs w:val="22"/>
        </w:rPr>
        <w:t>résentation du contexte</w:t>
      </w:r>
    </w:p>
    <w:p w:rsidR="00C62425" w:rsidRDefault="00C62425">
      <w:pPr>
        <w:rPr>
          <w:rFonts w:ascii="Arial" w:hAnsi="Arial"/>
          <w:b/>
          <w:bCs/>
        </w:rPr>
      </w:pPr>
    </w:p>
    <w:p w:rsidR="00C62425" w:rsidRDefault="00BE6D39">
      <w:pPr>
        <w:jc w:val="both"/>
      </w:pPr>
      <w:r>
        <w:rPr>
          <w:rFonts w:ascii="Arial" w:hAnsi="Arial"/>
          <w:sz w:val="22"/>
          <w:szCs w:val="22"/>
        </w:rPr>
        <w:t>Cré</w:t>
      </w:r>
      <w:r w:rsidR="00456ABC">
        <w:rPr>
          <w:rFonts w:ascii="Arial" w:hAnsi="Arial"/>
          <w:sz w:val="22"/>
          <w:szCs w:val="22"/>
        </w:rPr>
        <w:t>é</w:t>
      </w:r>
      <w:r>
        <w:rPr>
          <w:rFonts w:ascii="Arial" w:hAnsi="Arial"/>
          <w:sz w:val="22"/>
          <w:szCs w:val="22"/>
        </w:rPr>
        <w:t>e en 198</w:t>
      </w:r>
      <w:r>
        <w:rPr>
          <w:rFonts w:ascii="Arial" w:hAnsi="Arial"/>
          <w:color w:val="000000"/>
          <w:sz w:val="22"/>
          <w:szCs w:val="22"/>
        </w:rPr>
        <w:t xml:space="preserve">4, </w:t>
      </w:r>
      <w:r>
        <w:rPr>
          <w:rFonts w:ascii="Arial" w:hAnsi="Arial"/>
          <w:b/>
          <w:bCs/>
          <w:color w:val="000000"/>
          <w:sz w:val="22"/>
          <w:szCs w:val="22"/>
        </w:rPr>
        <w:t xml:space="preserve">La </w:t>
      </w:r>
      <w:r w:rsidR="00E6493D">
        <w:rPr>
          <w:rFonts w:ascii="Arial" w:hAnsi="Arial"/>
          <w:b/>
          <w:bCs/>
          <w:color w:val="000000"/>
          <w:sz w:val="22"/>
          <w:szCs w:val="22"/>
        </w:rPr>
        <w:t>G</w:t>
      </w:r>
      <w:r>
        <w:rPr>
          <w:rFonts w:ascii="Arial" w:hAnsi="Arial"/>
          <w:b/>
          <w:bCs/>
          <w:color w:val="000000"/>
          <w:sz w:val="22"/>
          <w:szCs w:val="22"/>
        </w:rPr>
        <w:t>énérale des hôpitaux (GDH)</w:t>
      </w:r>
      <w:r w:rsidR="0047256C" w:rsidRPr="0047256C">
        <w:rPr>
          <w:rFonts w:ascii="Arial" w:hAnsi="Arial"/>
          <w:bCs/>
          <w:color w:val="000000"/>
          <w:sz w:val="22"/>
          <w:szCs w:val="22"/>
        </w:rPr>
        <w:t>,</w:t>
      </w:r>
      <w:r w:rsidRPr="0047256C">
        <w:rPr>
          <w:rFonts w:ascii="Arial" w:hAnsi="Arial"/>
          <w:color w:val="000000"/>
          <w:sz w:val="22"/>
          <w:szCs w:val="22"/>
        </w:rPr>
        <w:t xml:space="preserve"> </w:t>
      </w:r>
      <w:r w:rsidR="0047256C">
        <w:rPr>
          <w:rFonts w:ascii="Arial" w:hAnsi="Arial"/>
          <w:color w:val="000000"/>
          <w:sz w:val="22"/>
          <w:szCs w:val="22"/>
        </w:rPr>
        <w:t xml:space="preserve">dont le siège est situé à Paris, </w:t>
      </w:r>
      <w:r>
        <w:rPr>
          <w:rFonts w:ascii="Arial" w:hAnsi="Arial"/>
          <w:color w:val="000000"/>
          <w:sz w:val="22"/>
          <w:szCs w:val="22"/>
        </w:rPr>
        <w:t xml:space="preserve">est le premier groupe de cliniques et hôpitaux privés en France. Fort de 40 années d'expérience, GDH a su tirer profit du développement des dernières technologies médicales afin d'offrir aux patients </w:t>
      </w:r>
      <w:r w:rsidR="00F755C7">
        <w:rPr>
          <w:rFonts w:ascii="Arial" w:hAnsi="Arial"/>
          <w:color w:val="000000"/>
          <w:sz w:val="22"/>
          <w:szCs w:val="22"/>
        </w:rPr>
        <w:t xml:space="preserve">des </w:t>
      </w:r>
      <w:r w:rsidR="00F82AFB">
        <w:rPr>
          <w:rFonts w:ascii="Arial" w:hAnsi="Arial"/>
          <w:color w:val="000000"/>
          <w:sz w:val="22"/>
          <w:szCs w:val="22"/>
        </w:rPr>
        <w:t>prestations</w:t>
      </w:r>
      <w:r>
        <w:rPr>
          <w:rFonts w:ascii="Arial" w:hAnsi="Arial"/>
          <w:color w:val="000000"/>
          <w:sz w:val="22"/>
          <w:szCs w:val="22"/>
        </w:rPr>
        <w:t xml:space="preserve"> couvrant une large variété de spécialités.</w:t>
      </w:r>
    </w:p>
    <w:p w:rsidR="00C62425" w:rsidRDefault="00C62425">
      <w:pPr>
        <w:jc w:val="both"/>
        <w:rPr>
          <w:rFonts w:ascii="Arial" w:hAnsi="Arial"/>
          <w:color w:val="000000"/>
          <w:sz w:val="22"/>
          <w:szCs w:val="22"/>
        </w:rPr>
      </w:pPr>
    </w:p>
    <w:p w:rsidR="00BF557D" w:rsidRDefault="00BE6D39" w:rsidP="00D73F15">
      <w:pPr>
        <w:jc w:val="both"/>
        <w:rPr>
          <w:rFonts w:ascii="Arial" w:hAnsi="Arial"/>
          <w:color w:val="000000"/>
          <w:sz w:val="22"/>
          <w:szCs w:val="22"/>
        </w:rPr>
      </w:pPr>
      <w:r>
        <w:rPr>
          <w:rFonts w:ascii="Arial" w:hAnsi="Arial"/>
          <w:color w:val="000000"/>
          <w:sz w:val="22"/>
          <w:szCs w:val="22"/>
        </w:rPr>
        <w:t xml:space="preserve">Inauguré en 1995, l'hôpital privé </w:t>
      </w:r>
      <w:r>
        <w:rPr>
          <w:rFonts w:ascii="Arial" w:hAnsi="Arial"/>
          <w:b/>
          <w:bCs/>
          <w:color w:val="000000"/>
          <w:sz w:val="22"/>
          <w:szCs w:val="22"/>
        </w:rPr>
        <w:t>HSP</w:t>
      </w:r>
      <w:r>
        <w:rPr>
          <w:rFonts w:ascii="Arial" w:hAnsi="Arial"/>
          <w:color w:val="000000"/>
          <w:sz w:val="22"/>
          <w:szCs w:val="22"/>
        </w:rPr>
        <w:t xml:space="preserve"> (Hôpital Sud Paris) est le fruit du rattachement de plusieurs établissements indépendants au pôle territorial Paris Sud du groupe GDH. Situé dans la commune de </w:t>
      </w:r>
      <w:proofErr w:type="spellStart"/>
      <w:r>
        <w:rPr>
          <w:rFonts w:ascii="Arial" w:hAnsi="Arial"/>
          <w:color w:val="000000"/>
          <w:sz w:val="22"/>
          <w:szCs w:val="22"/>
        </w:rPr>
        <w:t>Marreuil</w:t>
      </w:r>
      <w:proofErr w:type="spellEnd"/>
      <w:r>
        <w:rPr>
          <w:rFonts w:ascii="Arial" w:hAnsi="Arial"/>
          <w:color w:val="000000"/>
          <w:sz w:val="22"/>
          <w:szCs w:val="22"/>
        </w:rPr>
        <w:t xml:space="preserve"> sur Seine, à 25km de Paris, l'hôpital compte 90 praticiens et dispose de 289 lits. </w:t>
      </w:r>
    </w:p>
    <w:p w:rsidR="00BF557D" w:rsidRDefault="00BF557D" w:rsidP="00D73F15">
      <w:pPr>
        <w:jc w:val="both"/>
        <w:rPr>
          <w:rFonts w:ascii="Arial" w:hAnsi="Arial"/>
          <w:color w:val="000000"/>
          <w:sz w:val="22"/>
          <w:szCs w:val="22"/>
        </w:rPr>
      </w:pPr>
    </w:p>
    <w:p w:rsidR="00C62425" w:rsidRDefault="00BE6D39" w:rsidP="00D73F15">
      <w:pPr>
        <w:jc w:val="both"/>
        <w:rPr>
          <w:rFonts w:ascii="Arial" w:hAnsi="Arial"/>
          <w:color w:val="000000"/>
          <w:sz w:val="22"/>
          <w:szCs w:val="22"/>
        </w:rPr>
      </w:pPr>
      <w:r>
        <w:rPr>
          <w:rFonts w:ascii="Arial" w:hAnsi="Arial"/>
          <w:color w:val="000000"/>
          <w:sz w:val="22"/>
          <w:szCs w:val="22"/>
        </w:rPr>
        <w:t>Associant des compétences diverses et complémentaires, l'établissement possède :</w:t>
      </w:r>
    </w:p>
    <w:p w:rsidR="00C62425" w:rsidRDefault="00BE6D39">
      <w:pPr>
        <w:numPr>
          <w:ilvl w:val="0"/>
          <w:numId w:val="2"/>
        </w:numPr>
        <w:tabs>
          <w:tab w:val="left" w:pos="0"/>
        </w:tabs>
        <w:rPr>
          <w:rFonts w:ascii="Arial" w:hAnsi="Arial"/>
          <w:sz w:val="22"/>
          <w:szCs w:val="22"/>
        </w:rPr>
      </w:pPr>
      <w:proofErr w:type="gramStart"/>
      <w:r>
        <w:rPr>
          <w:rFonts w:ascii="Arial" w:hAnsi="Arial"/>
          <w:sz w:val="22"/>
          <w:szCs w:val="22"/>
        </w:rPr>
        <w:t>un</w:t>
      </w:r>
      <w:proofErr w:type="gramEnd"/>
      <w:r>
        <w:rPr>
          <w:rFonts w:ascii="Arial" w:hAnsi="Arial"/>
          <w:sz w:val="22"/>
          <w:szCs w:val="22"/>
        </w:rPr>
        <w:t xml:space="preserve"> pôle de chirurgie</w:t>
      </w:r>
      <w:r w:rsidR="004E679D">
        <w:rPr>
          <w:rFonts w:ascii="Arial" w:hAnsi="Arial"/>
          <w:sz w:val="22"/>
          <w:szCs w:val="22"/>
        </w:rPr>
        <w:t> ;</w:t>
      </w:r>
    </w:p>
    <w:p w:rsidR="00C62425" w:rsidRDefault="00BE6D39">
      <w:pPr>
        <w:numPr>
          <w:ilvl w:val="0"/>
          <w:numId w:val="2"/>
        </w:numPr>
        <w:tabs>
          <w:tab w:val="left" w:pos="0"/>
        </w:tabs>
        <w:rPr>
          <w:rFonts w:ascii="Arial" w:hAnsi="Arial"/>
          <w:sz w:val="22"/>
          <w:szCs w:val="22"/>
        </w:rPr>
      </w:pPr>
      <w:proofErr w:type="gramStart"/>
      <w:r>
        <w:rPr>
          <w:rFonts w:ascii="Arial" w:hAnsi="Arial"/>
          <w:sz w:val="22"/>
          <w:szCs w:val="22"/>
        </w:rPr>
        <w:t>un</w:t>
      </w:r>
      <w:proofErr w:type="gramEnd"/>
      <w:r>
        <w:rPr>
          <w:rFonts w:ascii="Arial" w:hAnsi="Arial"/>
          <w:sz w:val="22"/>
          <w:szCs w:val="22"/>
        </w:rPr>
        <w:t xml:space="preserve"> pôle de médecine</w:t>
      </w:r>
      <w:r w:rsidR="004E679D">
        <w:rPr>
          <w:rFonts w:ascii="Arial" w:hAnsi="Arial"/>
          <w:sz w:val="22"/>
          <w:szCs w:val="22"/>
        </w:rPr>
        <w:t> ;</w:t>
      </w:r>
    </w:p>
    <w:p w:rsidR="00C62425" w:rsidRDefault="00BE6D39">
      <w:pPr>
        <w:numPr>
          <w:ilvl w:val="0"/>
          <w:numId w:val="2"/>
        </w:numPr>
        <w:tabs>
          <w:tab w:val="left" w:pos="0"/>
        </w:tabs>
        <w:rPr>
          <w:rFonts w:ascii="Arial" w:hAnsi="Arial"/>
          <w:sz w:val="22"/>
          <w:szCs w:val="22"/>
        </w:rPr>
      </w:pPr>
      <w:proofErr w:type="gramStart"/>
      <w:r>
        <w:rPr>
          <w:rFonts w:ascii="Arial" w:hAnsi="Arial"/>
          <w:sz w:val="22"/>
          <w:szCs w:val="22"/>
        </w:rPr>
        <w:t>un</w:t>
      </w:r>
      <w:proofErr w:type="gramEnd"/>
      <w:r>
        <w:rPr>
          <w:rFonts w:ascii="Arial" w:hAnsi="Arial"/>
          <w:sz w:val="22"/>
          <w:szCs w:val="22"/>
        </w:rPr>
        <w:t xml:space="preserve"> pôle de cancérologie</w:t>
      </w:r>
      <w:r w:rsidR="004E679D">
        <w:rPr>
          <w:rFonts w:ascii="Arial" w:hAnsi="Arial"/>
          <w:sz w:val="22"/>
          <w:szCs w:val="22"/>
        </w:rPr>
        <w:t> ;</w:t>
      </w:r>
    </w:p>
    <w:p w:rsidR="00C62425" w:rsidRDefault="00BE6D39">
      <w:pPr>
        <w:numPr>
          <w:ilvl w:val="0"/>
          <w:numId w:val="2"/>
        </w:numPr>
        <w:tabs>
          <w:tab w:val="left" w:pos="0"/>
        </w:tabs>
        <w:rPr>
          <w:rFonts w:ascii="Arial" w:hAnsi="Arial"/>
          <w:sz w:val="22"/>
          <w:szCs w:val="22"/>
        </w:rPr>
      </w:pPr>
      <w:proofErr w:type="gramStart"/>
      <w:r>
        <w:rPr>
          <w:rFonts w:ascii="Arial" w:hAnsi="Arial"/>
          <w:sz w:val="22"/>
          <w:szCs w:val="22"/>
        </w:rPr>
        <w:t>un</w:t>
      </w:r>
      <w:proofErr w:type="gramEnd"/>
      <w:r>
        <w:rPr>
          <w:rFonts w:ascii="Arial" w:hAnsi="Arial"/>
          <w:sz w:val="22"/>
          <w:szCs w:val="22"/>
        </w:rPr>
        <w:t xml:space="preserve"> pôle de maternité</w:t>
      </w:r>
      <w:r w:rsidR="004E679D">
        <w:rPr>
          <w:rFonts w:ascii="Arial" w:hAnsi="Arial"/>
          <w:sz w:val="22"/>
          <w:szCs w:val="22"/>
        </w:rPr>
        <w:t> ;</w:t>
      </w:r>
    </w:p>
    <w:p w:rsidR="00C62425" w:rsidRDefault="00BE6D39">
      <w:pPr>
        <w:numPr>
          <w:ilvl w:val="0"/>
          <w:numId w:val="2"/>
        </w:numPr>
        <w:tabs>
          <w:tab w:val="left" w:pos="0"/>
        </w:tabs>
        <w:rPr>
          <w:rFonts w:ascii="Arial" w:hAnsi="Arial"/>
          <w:sz w:val="22"/>
          <w:szCs w:val="22"/>
        </w:rPr>
      </w:pPr>
      <w:proofErr w:type="gramStart"/>
      <w:r>
        <w:rPr>
          <w:rFonts w:ascii="Arial" w:hAnsi="Arial"/>
          <w:sz w:val="22"/>
          <w:szCs w:val="22"/>
        </w:rPr>
        <w:t>un</w:t>
      </w:r>
      <w:proofErr w:type="gramEnd"/>
      <w:r>
        <w:rPr>
          <w:rFonts w:ascii="Arial" w:hAnsi="Arial"/>
          <w:sz w:val="22"/>
          <w:szCs w:val="22"/>
        </w:rPr>
        <w:t xml:space="preserve"> pôle d'imagerie médicale</w:t>
      </w:r>
      <w:r w:rsidR="004E679D">
        <w:rPr>
          <w:rFonts w:ascii="Arial" w:hAnsi="Arial"/>
          <w:sz w:val="22"/>
          <w:szCs w:val="22"/>
        </w:rPr>
        <w:t> ;</w:t>
      </w:r>
    </w:p>
    <w:p w:rsidR="00C62425" w:rsidRDefault="00BE6D39">
      <w:pPr>
        <w:numPr>
          <w:ilvl w:val="0"/>
          <w:numId w:val="2"/>
        </w:numPr>
        <w:tabs>
          <w:tab w:val="left" w:pos="0"/>
        </w:tabs>
        <w:rPr>
          <w:rFonts w:ascii="Arial" w:hAnsi="Arial"/>
          <w:sz w:val="22"/>
          <w:szCs w:val="22"/>
        </w:rPr>
      </w:pPr>
      <w:r>
        <w:rPr>
          <w:rFonts w:ascii="Arial" w:hAnsi="Arial"/>
          <w:sz w:val="22"/>
          <w:szCs w:val="22"/>
        </w:rPr>
        <w:t>un service d'urgences 24h</w:t>
      </w:r>
      <w:r w:rsidR="008933BF">
        <w:rPr>
          <w:rFonts w:ascii="Arial" w:hAnsi="Arial"/>
          <w:sz w:val="22"/>
          <w:szCs w:val="22"/>
        </w:rPr>
        <w:t>/</w:t>
      </w:r>
      <w:r>
        <w:rPr>
          <w:rFonts w:ascii="Arial" w:hAnsi="Arial"/>
          <w:sz w:val="22"/>
          <w:szCs w:val="22"/>
        </w:rPr>
        <w:t>24 7j/7</w:t>
      </w:r>
      <w:r w:rsidR="00F755C7">
        <w:rPr>
          <w:rFonts w:ascii="Arial" w:hAnsi="Arial"/>
          <w:sz w:val="22"/>
          <w:szCs w:val="22"/>
        </w:rPr>
        <w:t>.</w:t>
      </w:r>
    </w:p>
    <w:p w:rsidR="00C62425" w:rsidRDefault="00BE6D39">
      <w:pPr>
        <w:jc w:val="both"/>
      </w:pPr>
      <w:r>
        <w:rPr>
          <w:rFonts w:ascii="Arial" w:hAnsi="Arial"/>
          <w:sz w:val="22"/>
          <w:szCs w:val="22"/>
        </w:rPr>
        <w:br/>
        <w:t>Le réseau informatique de l'hôpital HSP compte près de 350</w:t>
      </w:r>
      <w:r w:rsidR="00F755C7">
        <w:rPr>
          <w:rFonts w:ascii="Arial" w:hAnsi="Arial"/>
          <w:sz w:val="22"/>
          <w:szCs w:val="22"/>
        </w:rPr>
        <w:t xml:space="preserve"> postes pour des</w:t>
      </w:r>
      <w:r>
        <w:rPr>
          <w:rFonts w:ascii="Arial" w:hAnsi="Arial"/>
          <w:sz w:val="22"/>
          <w:szCs w:val="22"/>
        </w:rPr>
        <w:t xml:space="preserve"> utilisateurs</w:t>
      </w:r>
      <w:r w:rsidR="00F755C7">
        <w:rPr>
          <w:rFonts w:ascii="Arial" w:hAnsi="Arial"/>
          <w:sz w:val="22"/>
          <w:szCs w:val="22"/>
        </w:rPr>
        <w:t xml:space="preserve"> variés</w:t>
      </w:r>
      <w:r>
        <w:rPr>
          <w:rFonts w:ascii="Arial" w:hAnsi="Arial"/>
          <w:sz w:val="22"/>
          <w:szCs w:val="22"/>
        </w:rPr>
        <w:t xml:space="preserve"> (praticiens, employés</w:t>
      </w:r>
      <w:r w:rsidR="00F755C7">
        <w:rPr>
          <w:rFonts w:ascii="Arial" w:hAnsi="Arial"/>
          <w:sz w:val="22"/>
          <w:szCs w:val="22"/>
        </w:rPr>
        <w:t xml:space="preserve"> administratifs</w:t>
      </w:r>
      <w:r>
        <w:rPr>
          <w:rFonts w:ascii="Arial" w:hAnsi="Arial"/>
          <w:sz w:val="22"/>
          <w:szCs w:val="22"/>
        </w:rPr>
        <w:t xml:space="preserve">, patients...). Sa gestion est sous la responsabilité de la </w:t>
      </w:r>
      <w:r>
        <w:rPr>
          <w:rFonts w:ascii="Arial" w:hAnsi="Arial"/>
          <w:b/>
          <w:bCs/>
          <w:sz w:val="22"/>
          <w:szCs w:val="22"/>
        </w:rPr>
        <w:t xml:space="preserve">direction des systèmes </w:t>
      </w:r>
      <w:r w:rsidR="009721A3">
        <w:rPr>
          <w:rFonts w:ascii="Arial" w:hAnsi="Arial"/>
          <w:b/>
          <w:bCs/>
          <w:sz w:val="22"/>
          <w:szCs w:val="22"/>
        </w:rPr>
        <w:t>informatique</w:t>
      </w:r>
      <w:r w:rsidR="009721A3">
        <w:rPr>
          <w:rFonts w:ascii="Arial" w:hAnsi="Arial"/>
          <w:sz w:val="22"/>
          <w:szCs w:val="22"/>
        </w:rPr>
        <w:t xml:space="preserve"> </w:t>
      </w:r>
      <w:r>
        <w:rPr>
          <w:rFonts w:ascii="Arial" w:hAnsi="Arial"/>
          <w:sz w:val="22"/>
          <w:szCs w:val="22"/>
        </w:rPr>
        <w:t>(DSI) qui est en liaison avec le siège</w:t>
      </w:r>
      <w:r w:rsidR="0047256C">
        <w:rPr>
          <w:rFonts w:ascii="Arial" w:hAnsi="Arial"/>
          <w:sz w:val="22"/>
          <w:szCs w:val="22"/>
        </w:rPr>
        <w:t xml:space="preserve"> de GDH</w:t>
      </w:r>
      <w:r>
        <w:rPr>
          <w:rFonts w:ascii="Arial" w:hAnsi="Arial"/>
          <w:sz w:val="22"/>
          <w:szCs w:val="22"/>
        </w:rPr>
        <w:t xml:space="preserve">. </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Chaque fin d'année, la DSI organise une réunion avec les principaux chefs de service afin de faire un bilan </w:t>
      </w:r>
      <w:r w:rsidR="00D5019A">
        <w:rPr>
          <w:rFonts w:ascii="Arial" w:hAnsi="Arial"/>
          <w:sz w:val="22"/>
          <w:szCs w:val="22"/>
        </w:rPr>
        <w:t>de</w:t>
      </w:r>
      <w:r>
        <w:rPr>
          <w:rFonts w:ascii="Arial" w:hAnsi="Arial"/>
          <w:sz w:val="22"/>
          <w:szCs w:val="22"/>
        </w:rPr>
        <w:t xml:space="preserve"> l'année écoulée. L'objectif est aussi de déterminer les futures évolutions à apporter au </w:t>
      </w:r>
      <w:r w:rsidR="00CD2DE1">
        <w:rPr>
          <w:rFonts w:ascii="Arial" w:hAnsi="Arial"/>
          <w:sz w:val="22"/>
          <w:szCs w:val="22"/>
        </w:rPr>
        <w:t>système d’information</w:t>
      </w:r>
      <w:r>
        <w:rPr>
          <w:rFonts w:ascii="Arial" w:hAnsi="Arial"/>
          <w:sz w:val="22"/>
          <w:szCs w:val="22"/>
        </w:rPr>
        <w:t>. Suite à la dernière réunion, deux projets sont à l'étude</w:t>
      </w:r>
      <w:r w:rsidR="00F755C7">
        <w:rPr>
          <w:rFonts w:ascii="Arial" w:hAnsi="Arial"/>
          <w:sz w:val="22"/>
          <w:szCs w:val="22"/>
        </w:rPr>
        <w:t>.</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Le premier projet concerne l'extension de la couverture du réseau </w:t>
      </w:r>
      <w:r w:rsidR="00C3401C">
        <w:rPr>
          <w:rFonts w:ascii="Arial" w:hAnsi="Arial"/>
          <w:sz w:val="22"/>
          <w:szCs w:val="22"/>
        </w:rPr>
        <w:t>Wi-Fi</w:t>
      </w:r>
      <w:r>
        <w:rPr>
          <w:rFonts w:ascii="Arial" w:hAnsi="Arial"/>
          <w:sz w:val="22"/>
          <w:szCs w:val="22"/>
        </w:rPr>
        <w:t xml:space="preserve"> dans la salle de visioconf</w:t>
      </w:r>
      <w:r w:rsidR="00E06A92">
        <w:rPr>
          <w:rFonts w:ascii="Arial" w:hAnsi="Arial"/>
          <w:sz w:val="22"/>
          <w:szCs w:val="22"/>
        </w:rPr>
        <w:t>érence située au 2</w:t>
      </w:r>
      <w:r w:rsidR="00E06A92" w:rsidRPr="00B77663">
        <w:rPr>
          <w:rFonts w:ascii="Arial" w:hAnsi="Arial"/>
          <w:sz w:val="22"/>
          <w:szCs w:val="22"/>
          <w:vertAlign w:val="superscript"/>
        </w:rPr>
        <w:t>ème</w:t>
      </w:r>
      <w:r w:rsidR="00E06A92">
        <w:rPr>
          <w:rFonts w:ascii="Arial" w:hAnsi="Arial"/>
          <w:sz w:val="22"/>
          <w:szCs w:val="22"/>
        </w:rPr>
        <w:t xml:space="preserve"> sous-sol. </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Le second projet</w:t>
      </w:r>
      <w:r w:rsidR="00F755C7">
        <w:rPr>
          <w:rFonts w:ascii="Arial" w:hAnsi="Arial"/>
          <w:sz w:val="22"/>
          <w:szCs w:val="22"/>
        </w:rPr>
        <w:t xml:space="preserve"> concerne la sécurité</w:t>
      </w:r>
      <w:r w:rsidR="00FF03B2">
        <w:rPr>
          <w:rFonts w:ascii="Arial" w:hAnsi="Arial"/>
          <w:sz w:val="22"/>
          <w:szCs w:val="22"/>
        </w:rPr>
        <w:t xml:space="preserve"> du système informatique et</w:t>
      </w:r>
      <w:r>
        <w:rPr>
          <w:rFonts w:ascii="Arial" w:hAnsi="Arial"/>
          <w:sz w:val="22"/>
          <w:szCs w:val="22"/>
        </w:rPr>
        <w:t xml:space="preserve"> fait suite à une attaque virale subie en début d'année. Un virus de type </w:t>
      </w:r>
      <w:r w:rsidR="00FF03B2">
        <w:rPr>
          <w:rFonts w:ascii="Arial" w:hAnsi="Arial"/>
          <w:sz w:val="22"/>
          <w:szCs w:val="22"/>
        </w:rPr>
        <w:t>rançongiciel (</w:t>
      </w:r>
      <w:r w:rsidRPr="006B2316">
        <w:rPr>
          <w:rFonts w:ascii="Arial" w:hAnsi="Arial"/>
          <w:i/>
          <w:sz w:val="22"/>
          <w:szCs w:val="22"/>
        </w:rPr>
        <w:t>ransomware</w:t>
      </w:r>
      <w:r w:rsidR="00FF03B2">
        <w:rPr>
          <w:rFonts w:ascii="Arial" w:hAnsi="Arial"/>
          <w:sz w:val="22"/>
          <w:szCs w:val="22"/>
        </w:rPr>
        <w:t>)</w:t>
      </w:r>
      <w:r>
        <w:rPr>
          <w:rFonts w:ascii="Arial" w:hAnsi="Arial"/>
          <w:sz w:val="22"/>
          <w:szCs w:val="22"/>
        </w:rPr>
        <w:t xml:space="preserve"> a endommagé des machines et entraîné des pertes de données. L'objectif est de centraliser la gestion des antivirus et de mettre à jour la politique de sauvegarde des données.</w:t>
      </w:r>
    </w:p>
    <w:p w:rsidR="00C62425" w:rsidRDefault="00C62425">
      <w:pPr>
        <w:jc w:val="both"/>
        <w:rPr>
          <w:rFonts w:ascii="Arial" w:hAnsi="Arial"/>
          <w:sz w:val="22"/>
          <w:szCs w:val="22"/>
        </w:rPr>
      </w:pPr>
    </w:p>
    <w:p w:rsidR="00C62425" w:rsidRDefault="00BE6D39">
      <w:pPr>
        <w:jc w:val="both"/>
      </w:pPr>
      <w:r>
        <w:rPr>
          <w:rFonts w:ascii="Arial" w:hAnsi="Arial"/>
          <w:sz w:val="22"/>
          <w:szCs w:val="22"/>
        </w:rPr>
        <w:t xml:space="preserve">Le chef du service </w:t>
      </w:r>
      <w:r w:rsidR="00FF03B2">
        <w:rPr>
          <w:rFonts w:ascii="Arial" w:hAnsi="Arial"/>
          <w:sz w:val="22"/>
          <w:szCs w:val="22"/>
        </w:rPr>
        <w:t xml:space="preserve">réseau </w:t>
      </w:r>
      <w:r>
        <w:rPr>
          <w:rFonts w:ascii="Arial" w:hAnsi="Arial"/>
          <w:sz w:val="22"/>
          <w:szCs w:val="22"/>
        </w:rPr>
        <w:t xml:space="preserve">souhaite profiter de ces projets pour auditer la politique de sécurité informatique de l'hôpital au regard des exigences de la norme </w:t>
      </w:r>
      <w:r>
        <w:rPr>
          <w:rFonts w:ascii="Arial" w:hAnsi="Arial"/>
          <w:b/>
          <w:bCs/>
          <w:sz w:val="22"/>
          <w:szCs w:val="22"/>
        </w:rPr>
        <w:t>ISO/CEI 27002</w:t>
      </w:r>
      <w:r>
        <w:rPr>
          <w:rFonts w:ascii="Arial" w:hAnsi="Arial"/>
          <w:sz w:val="22"/>
          <w:szCs w:val="22"/>
        </w:rPr>
        <w:t xml:space="preserve"> relative à la </w:t>
      </w:r>
      <w:r>
        <w:rPr>
          <w:rFonts w:ascii="Arial" w:hAnsi="Arial"/>
          <w:b/>
          <w:bCs/>
          <w:sz w:val="22"/>
          <w:szCs w:val="22"/>
        </w:rPr>
        <w:t>sécurité de l'information</w:t>
      </w:r>
      <w:r>
        <w:rPr>
          <w:rFonts w:ascii="Arial" w:hAnsi="Arial"/>
          <w:sz w:val="22"/>
          <w:szCs w:val="22"/>
        </w:rPr>
        <w:t>.</w:t>
      </w:r>
    </w:p>
    <w:p w:rsidR="00C62425" w:rsidRDefault="00C62425">
      <w:pPr>
        <w:jc w:val="both"/>
        <w:rPr>
          <w:rFonts w:ascii="Arial" w:hAnsi="Arial"/>
          <w:sz w:val="22"/>
          <w:szCs w:val="22"/>
        </w:rPr>
      </w:pPr>
    </w:p>
    <w:p w:rsidR="00C62425" w:rsidRDefault="00BE6D39">
      <w:pPr>
        <w:jc w:val="both"/>
      </w:pPr>
      <w:r>
        <w:rPr>
          <w:rFonts w:ascii="Arial" w:hAnsi="Arial"/>
          <w:b/>
          <w:bCs/>
          <w:sz w:val="22"/>
          <w:szCs w:val="22"/>
        </w:rPr>
        <w:t xml:space="preserve">Au sein </w:t>
      </w:r>
      <w:r w:rsidR="00FF03B2">
        <w:rPr>
          <w:rFonts w:ascii="Arial" w:hAnsi="Arial"/>
          <w:b/>
          <w:bCs/>
          <w:sz w:val="22"/>
          <w:szCs w:val="22"/>
        </w:rPr>
        <w:t xml:space="preserve">du service réseau </w:t>
      </w:r>
      <w:r>
        <w:rPr>
          <w:rFonts w:ascii="Arial" w:hAnsi="Arial"/>
          <w:b/>
          <w:bCs/>
          <w:sz w:val="22"/>
          <w:szCs w:val="22"/>
        </w:rPr>
        <w:t>de la DSI de l'hô</w:t>
      </w:r>
      <w:r>
        <w:rPr>
          <w:rFonts w:ascii="Arial" w:hAnsi="Arial"/>
          <w:b/>
          <w:bCs/>
          <w:color w:val="000000"/>
          <w:sz w:val="22"/>
          <w:szCs w:val="22"/>
        </w:rPr>
        <w:t xml:space="preserve">pital HSP, vous </w:t>
      </w:r>
      <w:r w:rsidR="00FF03B2">
        <w:rPr>
          <w:rFonts w:ascii="Arial" w:hAnsi="Arial"/>
          <w:b/>
          <w:bCs/>
          <w:sz w:val="22"/>
          <w:szCs w:val="22"/>
        </w:rPr>
        <w:t>travaille</w:t>
      </w:r>
      <w:r w:rsidR="00F83515">
        <w:rPr>
          <w:rFonts w:ascii="Arial" w:hAnsi="Arial"/>
          <w:b/>
          <w:bCs/>
          <w:sz w:val="22"/>
          <w:szCs w:val="22"/>
        </w:rPr>
        <w:t>z</w:t>
      </w:r>
      <w:r w:rsidR="00FF03B2">
        <w:rPr>
          <w:rFonts w:ascii="Arial" w:hAnsi="Arial"/>
          <w:b/>
          <w:bCs/>
          <w:sz w:val="22"/>
          <w:szCs w:val="22"/>
        </w:rPr>
        <w:t xml:space="preserve"> sur</w:t>
      </w:r>
      <w:r>
        <w:rPr>
          <w:rFonts w:ascii="Arial" w:hAnsi="Arial"/>
          <w:b/>
          <w:bCs/>
          <w:sz w:val="22"/>
          <w:szCs w:val="22"/>
        </w:rPr>
        <w:t xml:space="preserve"> ces deux projets.</w:t>
      </w:r>
    </w:p>
    <w:p w:rsidR="00C62425" w:rsidRDefault="00C62425">
      <w:pPr>
        <w:jc w:val="both"/>
        <w:rPr>
          <w:rFonts w:ascii="Arial" w:hAnsi="Arial"/>
          <w:sz w:val="22"/>
          <w:szCs w:val="22"/>
        </w:rPr>
      </w:pPr>
    </w:p>
    <w:p w:rsidR="00AA0919" w:rsidRDefault="00BE6D39" w:rsidP="00AA0919">
      <w:pPr>
        <w:jc w:val="both"/>
        <w:rPr>
          <w:rFonts w:ascii="Arial" w:hAnsi="Arial"/>
          <w:sz w:val="22"/>
          <w:szCs w:val="22"/>
        </w:rPr>
      </w:pPr>
      <w:r>
        <w:rPr>
          <w:rFonts w:ascii="Arial" w:hAnsi="Arial"/>
          <w:sz w:val="22"/>
          <w:szCs w:val="22"/>
        </w:rPr>
        <w:t>Dans un premier temps, votre travail consistera à participer à la proposition de solutions techniques répondant aux besoins définis sur chacun des projets. Dans un second temps, vous participerez à leur mise en œuvre. Pour réaliser les différentes missions, vous vous appuierez sur le dossier documentaire fourni.</w:t>
      </w:r>
    </w:p>
    <w:p w:rsidR="00AA0919" w:rsidRDefault="00AA0919">
      <w:pPr>
        <w:widowControl/>
        <w:suppressAutoHyphens w:val="0"/>
        <w:rPr>
          <w:rFonts w:ascii="Arial" w:hAnsi="Arial"/>
          <w:sz w:val="22"/>
          <w:szCs w:val="22"/>
        </w:rPr>
      </w:pPr>
      <w:r>
        <w:rPr>
          <w:rFonts w:ascii="Arial" w:hAnsi="Arial"/>
          <w:sz w:val="22"/>
          <w:szCs w:val="22"/>
        </w:rPr>
        <w:br w:type="page"/>
      </w:r>
    </w:p>
    <w:p w:rsidR="00C62425" w:rsidRPr="00AA0919" w:rsidRDefault="00BE6D39" w:rsidP="00AA0919">
      <w:pPr>
        <w:ind w:firstLine="709"/>
        <w:jc w:val="both"/>
        <w:rPr>
          <w:rFonts w:ascii="Arial" w:hAnsi="Arial"/>
          <w:sz w:val="22"/>
          <w:szCs w:val="22"/>
        </w:rPr>
      </w:pPr>
      <w:r>
        <w:rPr>
          <w:rFonts w:ascii="Arial" w:hAnsi="Arial"/>
          <w:b/>
          <w:bCs/>
        </w:rPr>
        <w:lastRenderedPageBreak/>
        <w:t xml:space="preserve">Partie </w:t>
      </w:r>
      <w:r w:rsidR="007E2F76" w:rsidRPr="00BF557D">
        <w:rPr>
          <w:rFonts w:ascii="Arial" w:hAnsi="Arial"/>
          <w:b/>
          <w:bCs/>
          <w:color w:val="auto"/>
        </w:rPr>
        <w:t>A</w:t>
      </w:r>
      <w:r>
        <w:rPr>
          <w:rFonts w:ascii="Arial" w:hAnsi="Arial"/>
          <w:b/>
          <w:bCs/>
        </w:rPr>
        <w:t xml:space="preserve"> – Projet d'extension du réseau </w:t>
      </w:r>
      <w:r w:rsidR="00C3401C">
        <w:rPr>
          <w:rFonts w:ascii="Arial" w:hAnsi="Arial"/>
          <w:b/>
          <w:bCs/>
        </w:rPr>
        <w:t>Wi-Fi</w:t>
      </w:r>
      <w:r>
        <w:rPr>
          <w:rFonts w:ascii="Arial" w:hAnsi="Arial"/>
          <w:b/>
          <w:bCs/>
        </w:rPr>
        <w:t xml:space="preserve"> dans la salle de visioconférence</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Dans le cadre de ce projet, votre participation consiste, dans un premier temps, à étudier les actions à mettre en œuvre afin d'étendre le réseau </w:t>
      </w:r>
      <w:r w:rsidR="00C3401C">
        <w:rPr>
          <w:rFonts w:ascii="Arial" w:hAnsi="Arial"/>
          <w:sz w:val="22"/>
          <w:szCs w:val="22"/>
        </w:rPr>
        <w:t>Wi-Fi</w:t>
      </w:r>
      <w:r>
        <w:rPr>
          <w:rFonts w:ascii="Arial" w:hAnsi="Arial"/>
          <w:sz w:val="22"/>
          <w:szCs w:val="22"/>
        </w:rPr>
        <w:t xml:space="preserve"> existant dans la sa</w:t>
      </w:r>
      <w:r w:rsidR="00D00EED">
        <w:rPr>
          <w:rFonts w:ascii="Arial" w:hAnsi="Arial"/>
          <w:sz w:val="22"/>
          <w:szCs w:val="22"/>
        </w:rPr>
        <w:t>lle de visioconférence</w:t>
      </w:r>
      <w:r>
        <w:rPr>
          <w:rFonts w:ascii="Arial" w:hAnsi="Arial"/>
          <w:sz w:val="22"/>
          <w:szCs w:val="22"/>
        </w:rPr>
        <w:t>. Dans un deuxième temps, vous passez à la réalisation effective des modifications et aux vérifications de sécurité.</w:t>
      </w:r>
    </w:p>
    <w:p w:rsidR="00C62425" w:rsidRDefault="00C62425">
      <w:pPr>
        <w:jc w:val="both"/>
        <w:rPr>
          <w:rFonts w:ascii="Arial" w:hAnsi="Arial"/>
          <w:sz w:val="22"/>
          <w:szCs w:val="22"/>
        </w:rPr>
      </w:pPr>
    </w:p>
    <w:p w:rsidR="00C62425" w:rsidRDefault="00BE6D39">
      <w:pPr>
        <w:jc w:val="both"/>
        <w:rPr>
          <w:rFonts w:ascii="Arial" w:hAnsi="Arial"/>
          <w:b/>
          <w:bCs/>
          <w:i/>
          <w:iCs/>
          <w:sz w:val="22"/>
          <w:szCs w:val="22"/>
        </w:rPr>
      </w:pPr>
      <w:r>
        <w:rPr>
          <w:rFonts w:ascii="Arial" w:hAnsi="Arial"/>
          <w:b/>
          <w:bCs/>
          <w:i/>
          <w:iCs/>
          <w:sz w:val="22"/>
          <w:szCs w:val="22"/>
        </w:rPr>
        <w:t>Mission 1 – Étude de la conformité de la solution proposée</w:t>
      </w:r>
    </w:p>
    <w:p w:rsidR="00C62425" w:rsidRDefault="00C62425">
      <w:pPr>
        <w:jc w:val="both"/>
        <w:rPr>
          <w:rFonts w:ascii="Arial" w:hAnsi="Arial"/>
          <w:sz w:val="22"/>
          <w:szCs w:val="22"/>
        </w:rPr>
      </w:pPr>
    </w:p>
    <w:p w:rsidR="00C62425" w:rsidRDefault="00BE6D39">
      <w:pPr>
        <w:jc w:val="both"/>
      </w:pPr>
      <w:r>
        <w:rPr>
          <w:rFonts w:ascii="Arial" w:hAnsi="Arial"/>
          <w:sz w:val="22"/>
          <w:szCs w:val="22"/>
        </w:rPr>
        <w:t xml:space="preserve">Le chef de service vous demande de vérifier la </w:t>
      </w:r>
      <w:r w:rsidR="00D00EED">
        <w:rPr>
          <w:rFonts w:ascii="Arial" w:hAnsi="Arial"/>
          <w:sz w:val="22"/>
          <w:szCs w:val="22"/>
        </w:rPr>
        <w:t>pertinence</w:t>
      </w:r>
      <w:r>
        <w:rPr>
          <w:rFonts w:ascii="Arial" w:hAnsi="Arial"/>
          <w:sz w:val="22"/>
          <w:szCs w:val="22"/>
        </w:rPr>
        <w:t xml:space="preserve"> d</w:t>
      </w:r>
      <w:r w:rsidR="00E8523D">
        <w:rPr>
          <w:rFonts w:ascii="Arial" w:hAnsi="Arial"/>
          <w:sz w:val="22"/>
          <w:szCs w:val="22"/>
        </w:rPr>
        <w:t>es</w:t>
      </w:r>
      <w:r>
        <w:rPr>
          <w:rFonts w:ascii="Arial" w:hAnsi="Arial"/>
          <w:sz w:val="22"/>
          <w:szCs w:val="22"/>
        </w:rPr>
        <w:t xml:space="preserve"> modifications </w:t>
      </w:r>
      <w:r w:rsidR="00E8523D">
        <w:rPr>
          <w:rFonts w:ascii="Arial" w:hAnsi="Arial"/>
          <w:sz w:val="22"/>
          <w:szCs w:val="22"/>
        </w:rPr>
        <w:t xml:space="preserve">envisagées </w:t>
      </w:r>
      <w:r w:rsidR="00D00EED">
        <w:rPr>
          <w:rFonts w:ascii="Arial" w:hAnsi="Arial"/>
          <w:sz w:val="22"/>
          <w:szCs w:val="22"/>
        </w:rPr>
        <w:t>par rapport aux</w:t>
      </w:r>
      <w:r>
        <w:rPr>
          <w:rFonts w:ascii="Arial" w:hAnsi="Arial"/>
          <w:sz w:val="22"/>
          <w:szCs w:val="22"/>
        </w:rPr>
        <w:t xml:space="preserve"> besoins exprimés.</w:t>
      </w:r>
    </w:p>
    <w:p w:rsidR="00C62425" w:rsidRDefault="00C62425">
      <w:pPr>
        <w:jc w:val="both"/>
        <w:rPr>
          <w:rFonts w:ascii="Arial" w:hAnsi="Arial"/>
          <w:sz w:val="22"/>
          <w:szCs w:val="22"/>
        </w:rPr>
      </w:pPr>
    </w:p>
    <w:p w:rsidR="00C010A0" w:rsidRDefault="00C010A0" w:rsidP="00026E3A">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sz w:val="22"/>
          <w:szCs w:val="22"/>
        </w:rPr>
      </w:pPr>
      <w:r w:rsidRPr="00C010A0">
        <w:rPr>
          <w:rFonts w:ascii="Arial" w:hAnsi="Arial" w:cs="Arial"/>
          <w:sz w:val="22"/>
          <w:szCs w:val="22"/>
          <w:lang w:eastAsia="fr-FR"/>
        </w:rPr>
        <w:t>A.1.1</w:t>
      </w:r>
      <w:r w:rsidRPr="00C010A0">
        <w:rPr>
          <w:rFonts w:ascii="Arial" w:hAnsi="Arial" w:cs="Arial"/>
          <w:sz w:val="22"/>
          <w:szCs w:val="22"/>
          <w:lang w:eastAsia="fr-FR"/>
        </w:rPr>
        <w:tab/>
      </w:r>
      <w:r w:rsidR="00D00EED">
        <w:rPr>
          <w:rFonts w:ascii="Arial" w:hAnsi="Arial"/>
          <w:sz w:val="22"/>
          <w:szCs w:val="22"/>
        </w:rPr>
        <w:t>Expliquer comment</w:t>
      </w:r>
      <w:r>
        <w:rPr>
          <w:rFonts w:ascii="Arial" w:hAnsi="Arial"/>
          <w:sz w:val="22"/>
          <w:szCs w:val="22"/>
        </w:rPr>
        <w:t xml:space="preserve"> l'architecture proposée répond aux </w:t>
      </w:r>
      <w:r w:rsidR="00D00EED">
        <w:rPr>
          <w:rFonts w:ascii="Arial" w:hAnsi="Arial"/>
          <w:sz w:val="22"/>
          <w:szCs w:val="22"/>
        </w:rPr>
        <w:t>besoins suivant</w:t>
      </w:r>
      <w:r>
        <w:rPr>
          <w:rFonts w:ascii="Arial" w:hAnsi="Arial"/>
          <w:sz w:val="22"/>
          <w:szCs w:val="22"/>
        </w:rPr>
        <w:t>s :</w:t>
      </w:r>
    </w:p>
    <w:p w:rsidR="00C010A0" w:rsidRDefault="0047256C" w:rsidP="00026E3A">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sz w:val="22"/>
          <w:szCs w:val="22"/>
        </w:rPr>
      </w:pPr>
      <w:r>
        <w:rPr>
          <w:rFonts w:ascii="Arial" w:hAnsi="Arial"/>
          <w:sz w:val="22"/>
          <w:szCs w:val="22"/>
        </w:rPr>
        <w:t xml:space="preserve">            a)</w:t>
      </w:r>
      <w:r w:rsidR="00C010A0">
        <w:rPr>
          <w:rFonts w:ascii="Arial" w:hAnsi="Arial"/>
          <w:sz w:val="22"/>
          <w:szCs w:val="22"/>
        </w:rPr>
        <w:t xml:space="preserve"> isolation des flux </w:t>
      </w:r>
      <w:r w:rsidR="00C3401C">
        <w:rPr>
          <w:rFonts w:ascii="Arial" w:hAnsi="Arial"/>
          <w:sz w:val="22"/>
          <w:szCs w:val="22"/>
        </w:rPr>
        <w:t>Wi-Fi</w:t>
      </w:r>
      <w:r w:rsidR="00C010A0">
        <w:rPr>
          <w:rFonts w:ascii="Arial" w:hAnsi="Arial"/>
          <w:sz w:val="22"/>
          <w:szCs w:val="22"/>
        </w:rPr>
        <w:t xml:space="preserve"> des autres flux de visioconférence ;</w:t>
      </w:r>
    </w:p>
    <w:p w:rsidR="00C010A0" w:rsidRDefault="0047256C" w:rsidP="00026E3A">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sz w:val="22"/>
          <w:szCs w:val="22"/>
        </w:rPr>
      </w:pPr>
      <w:r>
        <w:rPr>
          <w:rFonts w:ascii="Arial" w:hAnsi="Arial"/>
          <w:sz w:val="22"/>
          <w:szCs w:val="22"/>
        </w:rPr>
        <w:t xml:space="preserve">            b)</w:t>
      </w:r>
      <w:r w:rsidR="00C010A0">
        <w:rPr>
          <w:rFonts w:ascii="Arial" w:hAnsi="Arial"/>
          <w:sz w:val="22"/>
          <w:szCs w:val="22"/>
        </w:rPr>
        <w:t xml:space="preserve"> priorisation des flux de visioconférence sur les flux du réseau </w:t>
      </w:r>
      <w:r w:rsidR="00C3401C">
        <w:rPr>
          <w:rFonts w:ascii="Arial" w:hAnsi="Arial"/>
          <w:sz w:val="22"/>
          <w:szCs w:val="22"/>
        </w:rPr>
        <w:t>Wi-Fi</w:t>
      </w:r>
      <w:r w:rsidR="00C010A0">
        <w:rPr>
          <w:rFonts w:ascii="Arial" w:hAnsi="Arial"/>
          <w:sz w:val="22"/>
          <w:szCs w:val="22"/>
        </w:rPr>
        <w:t> ;</w:t>
      </w:r>
    </w:p>
    <w:p w:rsidR="00C010A0" w:rsidRDefault="0047256C" w:rsidP="00026E3A">
      <w:pPr>
        <w:pStyle w:val="Contenudetableau"/>
        <w:pBdr>
          <w:top w:val="single" w:sz="4" w:space="1" w:color="auto"/>
          <w:left w:val="single" w:sz="4" w:space="4" w:color="auto"/>
          <w:bottom w:val="single" w:sz="4" w:space="1" w:color="auto"/>
          <w:right w:val="single" w:sz="4" w:space="4" w:color="auto"/>
          <w:between w:val="single" w:sz="4" w:space="1" w:color="auto"/>
        </w:pBdr>
        <w:ind w:left="741" w:hanging="741"/>
        <w:jc w:val="both"/>
        <w:rPr>
          <w:rFonts w:ascii="Arial" w:hAnsi="Arial"/>
          <w:sz w:val="22"/>
          <w:szCs w:val="22"/>
        </w:rPr>
      </w:pPr>
      <w:r>
        <w:rPr>
          <w:rFonts w:ascii="Arial" w:hAnsi="Arial"/>
          <w:sz w:val="22"/>
          <w:szCs w:val="22"/>
        </w:rPr>
        <w:t xml:space="preserve">            c)</w:t>
      </w:r>
      <w:r w:rsidR="00C010A0">
        <w:rPr>
          <w:rFonts w:ascii="Arial" w:hAnsi="Arial"/>
          <w:sz w:val="22"/>
          <w:szCs w:val="22"/>
        </w:rPr>
        <w:t xml:space="preserve"> tolérance de panne garantissant une dis</w:t>
      </w:r>
      <w:r w:rsidR="00AB4523">
        <w:rPr>
          <w:rFonts w:ascii="Arial" w:hAnsi="Arial"/>
          <w:sz w:val="22"/>
          <w:szCs w:val="22"/>
        </w:rPr>
        <w:t xml:space="preserve">ponibilité de l'accès au </w:t>
      </w:r>
      <w:r>
        <w:rPr>
          <w:rFonts w:ascii="Arial" w:hAnsi="Arial"/>
          <w:sz w:val="22"/>
          <w:szCs w:val="22"/>
        </w:rPr>
        <w:t xml:space="preserve">serveur d’application du </w:t>
      </w:r>
      <w:r w:rsidR="00AB4523">
        <w:rPr>
          <w:rFonts w:ascii="Arial" w:hAnsi="Arial"/>
          <w:sz w:val="22"/>
          <w:szCs w:val="22"/>
        </w:rPr>
        <w:t>siège</w:t>
      </w:r>
      <w:r>
        <w:rPr>
          <w:rFonts w:ascii="Arial" w:hAnsi="Arial"/>
          <w:sz w:val="22"/>
          <w:szCs w:val="22"/>
        </w:rPr>
        <w:t xml:space="preserve"> de GDH</w:t>
      </w:r>
      <w:r w:rsidR="00A47151">
        <w:rPr>
          <w:rFonts w:ascii="Arial" w:hAnsi="Arial"/>
          <w:sz w:val="22"/>
          <w:szCs w:val="22"/>
        </w:rPr>
        <w:t>.</w:t>
      </w:r>
    </w:p>
    <w:p w:rsidR="00026E3A" w:rsidRDefault="00026E3A" w:rsidP="00FD7DFC">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after="100" w:afterAutospacing="1"/>
        <w:ind w:left="703" w:hanging="703"/>
        <w:jc w:val="both"/>
        <w:rPr>
          <w:rFonts w:cs="Arial"/>
          <w:sz w:val="22"/>
          <w:szCs w:val="22"/>
          <w:lang w:eastAsia="fr-FR"/>
        </w:rPr>
      </w:pPr>
      <w:r>
        <w:rPr>
          <w:rFonts w:ascii="Arial" w:hAnsi="Arial" w:cs="Arial"/>
          <w:sz w:val="22"/>
          <w:szCs w:val="22"/>
          <w:lang w:eastAsia="fr-FR"/>
        </w:rPr>
        <w:t>A.1.2</w:t>
      </w:r>
      <w:r w:rsidRPr="00084B8A">
        <w:rPr>
          <w:rFonts w:cs="Arial"/>
          <w:sz w:val="22"/>
          <w:szCs w:val="22"/>
          <w:lang w:eastAsia="fr-FR"/>
        </w:rPr>
        <w:tab/>
      </w:r>
      <w:r>
        <w:rPr>
          <w:rFonts w:ascii="Arial" w:hAnsi="Arial"/>
          <w:sz w:val="22"/>
          <w:szCs w:val="22"/>
        </w:rPr>
        <w:t xml:space="preserve">Expliquer comment le commutateur </w:t>
      </w:r>
      <w:r w:rsidR="00FE7B29">
        <w:rPr>
          <w:rFonts w:ascii="Arial" w:hAnsi="Arial"/>
          <w:sz w:val="22"/>
          <w:szCs w:val="22"/>
        </w:rPr>
        <w:t xml:space="preserve">SW-Ax </w:t>
      </w:r>
      <w:r>
        <w:rPr>
          <w:rFonts w:ascii="Arial" w:hAnsi="Arial"/>
          <w:sz w:val="22"/>
          <w:szCs w:val="22"/>
        </w:rPr>
        <w:t xml:space="preserve">pourra différencier les trames en fonction de leur </w:t>
      </w:r>
      <w:r w:rsidR="00517116">
        <w:rPr>
          <w:rFonts w:ascii="Arial" w:hAnsi="Arial"/>
          <w:sz w:val="22"/>
          <w:szCs w:val="22"/>
        </w:rPr>
        <w:t>VLAN</w:t>
      </w:r>
      <w:r w:rsidR="006D3707">
        <w:rPr>
          <w:rFonts w:ascii="Arial" w:hAnsi="Arial"/>
          <w:sz w:val="22"/>
          <w:szCs w:val="22"/>
        </w:rPr>
        <w:t xml:space="preserve"> </w:t>
      </w:r>
      <w:r>
        <w:rPr>
          <w:rFonts w:ascii="Arial" w:hAnsi="Arial"/>
          <w:sz w:val="22"/>
          <w:szCs w:val="22"/>
        </w:rPr>
        <w:t>lorsqu'elles entrent ou sortent par le port F1.</w:t>
      </w:r>
    </w:p>
    <w:p w:rsidR="00C62425" w:rsidRDefault="00BE6D39">
      <w:pPr>
        <w:pStyle w:val="Contenudetableau"/>
        <w:jc w:val="both"/>
        <w:rPr>
          <w:rFonts w:ascii="Arial" w:hAnsi="Arial"/>
          <w:color w:val="000000"/>
          <w:sz w:val="22"/>
          <w:szCs w:val="22"/>
        </w:rPr>
      </w:pPr>
      <w:r>
        <w:rPr>
          <w:rFonts w:ascii="Arial" w:hAnsi="Arial"/>
          <w:color w:val="000000"/>
          <w:sz w:val="22"/>
          <w:szCs w:val="22"/>
        </w:rPr>
        <w:t>Le contrôleur de points d'accès n'est pas configuré pour attribuer des adresses IP</w:t>
      </w:r>
      <w:r w:rsidR="00D00EED">
        <w:rPr>
          <w:rFonts w:ascii="Arial" w:hAnsi="Arial"/>
          <w:color w:val="000000"/>
          <w:sz w:val="22"/>
          <w:szCs w:val="22"/>
        </w:rPr>
        <w:t>, il</w:t>
      </w:r>
      <w:r>
        <w:rPr>
          <w:rFonts w:ascii="Arial" w:hAnsi="Arial"/>
          <w:color w:val="000000"/>
          <w:sz w:val="22"/>
          <w:szCs w:val="22"/>
        </w:rPr>
        <w:t xml:space="preserve"> transmet les demandes de configuration IP des clients sans fil vers le serveur </w:t>
      </w:r>
      <w:r w:rsidR="00D00EED">
        <w:rPr>
          <w:rFonts w:ascii="Arial" w:hAnsi="Arial"/>
          <w:color w:val="000000"/>
          <w:sz w:val="22"/>
          <w:szCs w:val="22"/>
        </w:rPr>
        <w:t>DHCP</w:t>
      </w:r>
      <w:r>
        <w:rPr>
          <w:rFonts w:ascii="Arial" w:hAnsi="Arial"/>
          <w:color w:val="000000"/>
          <w:sz w:val="22"/>
          <w:szCs w:val="22"/>
        </w:rPr>
        <w:t xml:space="preserve"> localisé dans l</w:t>
      </w:r>
      <w:r w:rsidR="00894396">
        <w:rPr>
          <w:rFonts w:ascii="Arial" w:hAnsi="Arial"/>
          <w:color w:val="000000"/>
          <w:sz w:val="22"/>
          <w:szCs w:val="22"/>
        </w:rPr>
        <w:t xml:space="preserve">e </w:t>
      </w:r>
      <w:r w:rsidR="00517116">
        <w:rPr>
          <w:rFonts w:ascii="Arial" w:hAnsi="Arial"/>
          <w:color w:val="000000"/>
          <w:sz w:val="22"/>
          <w:szCs w:val="22"/>
        </w:rPr>
        <w:t>VLAN</w:t>
      </w:r>
      <w:r w:rsidR="006D3707">
        <w:rPr>
          <w:rFonts w:ascii="Arial" w:hAnsi="Arial"/>
          <w:color w:val="000000"/>
          <w:sz w:val="22"/>
          <w:szCs w:val="22"/>
        </w:rPr>
        <w:t> « </w:t>
      </w:r>
      <w:r w:rsidR="00894396" w:rsidRPr="0030378B">
        <w:rPr>
          <w:rFonts w:ascii="Arial" w:hAnsi="Arial"/>
          <w:b/>
          <w:color w:val="000000"/>
          <w:sz w:val="22"/>
          <w:szCs w:val="22"/>
        </w:rPr>
        <w:t>SERVEURS</w:t>
      </w:r>
      <w:r w:rsidR="0030378B">
        <w:rPr>
          <w:rFonts w:ascii="Arial" w:hAnsi="Arial"/>
          <w:color w:val="000000"/>
          <w:sz w:val="22"/>
          <w:szCs w:val="22"/>
        </w:rPr>
        <w:t> »</w:t>
      </w:r>
      <w:r w:rsidR="00D00EED">
        <w:rPr>
          <w:rFonts w:ascii="Arial" w:hAnsi="Arial"/>
          <w:color w:val="000000"/>
          <w:sz w:val="22"/>
          <w:szCs w:val="22"/>
        </w:rPr>
        <w:t>.</w:t>
      </w:r>
    </w:p>
    <w:p w:rsidR="004E0C22" w:rsidRDefault="004E0C22" w:rsidP="004E0C22">
      <w:pPr>
        <w:widowControl/>
        <w:pBdr>
          <w:top w:val="single" w:sz="4" w:space="1" w:color="auto"/>
          <w:left w:val="single" w:sz="4" w:space="4" w:color="auto"/>
          <w:bottom w:val="single" w:sz="4" w:space="1" w:color="auto"/>
          <w:right w:val="single" w:sz="4" w:space="4" w:color="auto"/>
          <w:between w:val="single" w:sz="4" w:space="1" w:color="auto"/>
          <w:bar w:val="single" w:sz="4" w:color="auto"/>
        </w:pBdr>
        <w:spacing w:before="100" w:beforeAutospacing="1"/>
        <w:ind w:left="703" w:hanging="703"/>
        <w:jc w:val="both"/>
        <w:rPr>
          <w:sz w:val="22"/>
          <w:szCs w:val="22"/>
          <w:lang w:eastAsia="fr-FR"/>
        </w:rPr>
      </w:pPr>
      <w:r>
        <w:rPr>
          <w:rFonts w:ascii="Arial" w:hAnsi="Arial"/>
          <w:sz w:val="22"/>
          <w:szCs w:val="22"/>
          <w:lang w:eastAsia="fr-FR"/>
        </w:rPr>
        <w:t>A.1.3</w:t>
      </w:r>
      <w:r w:rsidRPr="00084B8A">
        <w:rPr>
          <w:sz w:val="22"/>
          <w:szCs w:val="22"/>
          <w:lang w:eastAsia="fr-FR"/>
        </w:rPr>
        <w:tab/>
      </w:r>
      <w:r>
        <w:rPr>
          <w:rFonts w:ascii="Arial" w:hAnsi="Arial"/>
          <w:color w:val="000000"/>
          <w:sz w:val="22"/>
          <w:szCs w:val="22"/>
        </w:rPr>
        <w:t xml:space="preserve">Expliquer </w:t>
      </w:r>
      <w:r w:rsidR="00EC4603">
        <w:rPr>
          <w:rFonts w:ascii="Arial" w:hAnsi="Arial"/>
          <w:color w:val="000000"/>
          <w:sz w:val="22"/>
          <w:szCs w:val="22"/>
        </w:rPr>
        <w:t>pourquoi</w:t>
      </w:r>
      <w:r>
        <w:rPr>
          <w:rFonts w:ascii="Arial" w:hAnsi="Arial"/>
          <w:color w:val="000000"/>
          <w:sz w:val="22"/>
          <w:szCs w:val="22"/>
        </w:rPr>
        <w:t xml:space="preserve"> les datagrammes de découverte des serveurs DHCP, envoyés par les ordinateurs du réseau sans fil, peuvent traverser le </w:t>
      </w:r>
      <w:r w:rsidR="0098393A">
        <w:rPr>
          <w:rFonts w:ascii="Arial" w:hAnsi="Arial"/>
          <w:color w:val="000000"/>
          <w:sz w:val="22"/>
          <w:szCs w:val="22"/>
        </w:rPr>
        <w:t xml:space="preserve">cluster de </w:t>
      </w:r>
      <w:r>
        <w:rPr>
          <w:rFonts w:ascii="Arial" w:hAnsi="Arial"/>
          <w:color w:val="000000"/>
          <w:sz w:val="22"/>
          <w:szCs w:val="22"/>
        </w:rPr>
        <w:t>routeur</w:t>
      </w:r>
      <w:r w:rsidR="0098393A">
        <w:rPr>
          <w:rFonts w:ascii="Arial" w:hAnsi="Arial"/>
          <w:color w:val="000000"/>
          <w:sz w:val="22"/>
          <w:szCs w:val="22"/>
        </w:rPr>
        <w:t>s</w:t>
      </w:r>
      <w:r>
        <w:rPr>
          <w:rFonts w:ascii="Arial" w:hAnsi="Arial"/>
          <w:color w:val="000000"/>
          <w:sz w:val="22"/>
          <w:szCs w:val="22"/>
        </w:rPr>
        <w:t xml:space="preserve"> RT-Cx et atteindre le serveur DHCP.</w:t>
      </w:r>
    </w:p>
    <w:p w:rsidR="00C62425" w:rsidRDefault="00C62425">
      <w:pPr>
        <w:jc w:val="both"/>
        <w:rPr>
          <w:rFonts w:ascii="Arial" w:hAnsi="Arial"/>
          <w:b/>
          <w:bCs/>
          <w:i/>
          <w:iCs/>
          <w:sz w:val="22"/>
          <w:szCs w:val="22"/>
        </w:rPr>
      </w:pPr>
    </w:p>
    <w:p w:rsidR="003815F7" w:rsidRDefault="003815F7" w:rsidP="003815F7">
      <w:pPr>
        <w:jc w:val="both"/>
        <w:rPr>
          <w:rFonts w:ascii="Arial" w:hAnsi="Arial"/>
          <w:sz w:val="22"/>
          <w:szCs w:val="22"/>
        </w:rPr>
      </w:pPr>
      <w:r>
        <w:rPr>
          <w:rFonts w:ascii="Arial" w:hAnsi="Arial"/>
          <w:sz w:val="22"/>
          <w:szCs w:val="22"/>
        </w:rPr>
        <w:t>Votre chef de service vous demande de participer à la préparation d'une série de vérifications qui serviront à valider les travaux effectués.</w:t>
      </w:r>
    </w:p>
    <w:p w:rsidR="00026E3A" w:rsidRDefault="00026E3A" w:rsidP="00E8071D">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cs="Arial"/>
          <w:sz w:val="22"/>
          <w:szCs w:val="22"/>
          <w:lang w:eastAsia="fr-FR"/>
        </w:rPr>
      </w:pPr>
      <w:r>
        <w:rPr>
          <w:rFonts w:ascii="Arial" w:hAnsi="Arial" w:cs="Arial"/>
          <w:sz w:val="22"/>
          <w:szCs w:val="22"/>
          <w:lang w:eastAsia="fr-FR"/>
        </w:rPr>
        <w:t>A.1.4</w:t>
      </w:r>
      <w:r w:rsidRPr="00084B8A">
        <w:rPr>
          <w:rFonts w:cs="Arial"/>
          <w:sz w:val="22"/>
          <w:szCs w:val="22"/>
          <w:lang w:eastAsia="fr-FR"/>
        </w:rPr>
        <w:tab/>
      </w:r>
      <w:r>
        <w:rPr>
          <w:rFonts w:ascii="Arial" w:hAnsi="Arial"/>
          <w:sz w:val="22"/>
          <w:szCs w:val="22"/>
        </w:rPr>
        <w:t>Donner un exemple de configuration reçu</w:t>
      </w:r>
      <w:r w:rsidR="00D00EED">
        <w:rPr>
          <w:rFonts w:ascii="Arial" w:hAnsi="Arial"/>
          <w:sz w:val="22"/>
          <w:szCs w:val="22"/>
        </w:rPr>
        <w:t>e</w:t>
      </w:r>
      <w:r>
        <w:rPr>
          <w:rFonts w:ascii="Arial" w:hAnsi="Arial"/>
          <w:sz w:val="22"/>
          <w:szCs w:val="22"/>
        </w:rPr>
        <w:t xml:space="preserve"> par un client pour chacun des 2 réseaux </w:t>
      </w:r>
      <w:r w:rsidR="00C3401C">
        <w:rPr>
          <w:rFonts w:ascii="Arial" w:hAnsi="Arial"/>
          <w:sz w:val="22"/>
          <w:szCs w:val="22"/>
        </w:rPr>
        <w:t>Wi-Fi</w:t>
      </w:r>
      <w:r>
        <w:rPr>
          <w:rFonts w:ascii="Arial" w:hAnsi="Arial"/>
          <w:sz w:val="22"/>
          <w:szCs w:val="22"/>
        </w:rPr>
        <w:t xml:space="preserve"> à étendre : PRATICIEN</w:t>
      </w:r>
      <w:r w:rsidR="00EC4603">
        <w:rPr>
          <w:rFonts w:ascii="Arial" w:hAnsi="Arial"/>
          <w:sz w:val="22"/>
          <w:szCs w:val="22"/>
        </w:rPr>
        <w:t xml:space="preserve"> et PATIENT</w:t>
      </w:r>
      <w:r>
        <w:rPr>
          <w:rFonts w:ascii="Arial" w:hAnsi="Arial"/>
          <w:sz w:val="22"/>
          <w:szCs w:val="22"/>
        </w:rPr>
        <w:t>. L’exemple de configuration indiquera le SSID, la plus petite adresse IP de la plage d'hôtes, le masque et la passerelle</w:t>
      </w:r>
      <w:r w:rsidR="00E63B7A">
        <w:rPr>
          <w:rFonts w:ascii="Arial" w:hAnsi="Arial"/>
          <w:sz w:val="22"/>
          <w:szCs w:val="22"/>
        </w:rPr>
        <w:t>.</w:t>
      </w:r>
    </w:p>
    <w:p w:rsidR="00C62425" w:rsidRDefault="00BE6D39" w:rsidP="00CA1626">
      <w:pPr>
        <w:widowControl/>
        <w:suppressAutoHyphens w:val="0"/>
      </w:pPr>
      <w:r>
        <w:rPr>
          <w:rFonts w:ascii="Arial" w:hAnsi="Arial"/>
          <w:b/>
          <w:bCs/>
          <w:i/>
          <w:iCs/>
          <w:sz w:val="22"/>
          <w:szCs w:val="22"/>
        </w:rPr>
        <w:t xml:space="preserve">Mission </w:t>
      </w:r>
      <w:r w:rsidR="003815F7">
        <w:rPr>
          <w:rFonts w:ascii="Arial" w:hAnsi="Arial"/>
          <w:b/>
          <w:bCs/>
          <w:i/>
          <w:iCs/>
          <w:sz w:val="22"/>
          <w:szCs w:val="22"/>
        </w:rPr>
        <w:t>2</w:t>
      </w:r>
      <w:r>
        <w:rPr>
          <w:rFonts w:ascii="Arial" w:hAnsi="Arial"/>
          <w:b/>
          <w:bCs/>
          <w:i/>
          <w:iCs/>
          <w:sz w:val="22"/>
          <w:szCs w:val="22"/>
        </w:rPr>
        <w:t xml:space="preserve"> –  Mise en œuvre de la solution</w:t>
      </w:r>
    </w:p>
    <w:p w:rsidR="00C62425" w:rsidRDefault="00C62425">
      <w:pPr>
        <w:jc w:val="both"/>
        <w:rPr>
          <w:rFonts w:ascii="Arial" w:hAnsi="Arial"/>
          <w:b/>
          <w:bCs/>
          <w:i/>
          <w:iCs/>
          <w:sz w:val="22"/>
          <w:szCs w:val="22"/>
        </w:rPr>
      </w:pPr>
    </w:p>
    <w:p w:rsidR="00C62425" w:rsidRDefault="00BE6D39">
      <w:pPr>
        <w:jc w:val="both"/>
        <w:rPr>
          <w:rFonts w:ascii="Arial" w:hAnsi="Arial"/>
          <w:color w:val="000000"/>
          <w:sz w:val="22"/>
          <w:szCs w:val="22"/>
        </w:rPr>
      </w:pPr>
      <w:r>
        <w:rPr>
          <w:rFonts w:ascii="Arial" w:hAnsi="Arial"/>
          <w:color w:val="000000"/>
          <w:sz w:val="22"/>
          <w:szCs w:val="22"/>
        </w:rPr>
        <w:t xml:space="preserve">Dans cette mission, vous passez à la phase de réalisation effective des modifications permettant d'étendre la couverture du réseau </w:t>
      </w:r>
      <w:r w:rsidR="00C3401C">
        <w:rPr>
          <w:rFonts w:ascii="Arial" w:hAnsi="Arial"/>
          <w:color w:val="000000"/>
          <w:sz w:val="22"/>
          <w:szCs w:val="22"/>
        </w:rPr>
        <w:t>Wi-Fi</w:t>
      </w:r>
      <w:r>
        <w:rPr>
          <w:rFonts w:ascii="Arial" w:hAnsi="Arial"/>
          <w:color w:val="000000"/>
          <w:sz w:val="22"/>
          <w:szCs w:val="22"/>
        </w:rPr>
        <w:t xml:space="preserve"> dans la salle de visioconférence.</w:t>
      </w:r>
    </w:p>
    <w:p w:rsidR="00C62425" w:rsidRDefault="00C62425">
      <w:pPr>
        <w:jc w:val="both"/>
        <w:rPr>
          <w:rFonts w:ascii="Arial" w:hAnsi="Arial"/>
          <w:color w:val="000000"/>
          <w:sz w:val="22"/>
          <w:szCs w:val="22"/>
        </w:rPr>
      </w:pPr>
    </w:p>
    <w:p w:rsidR="00C62425" w:rsidRDefault="00BE6D39">
      <w:pPr>
        <w:jc w:val="both"/>
        <w:rPr>
          <w:rFonts w:ascii="Arial" w:hAnsi="Arial"/>
          <w:color w:val="000000"/>
          <w:sz w:val="22"/>
          <w:szCs w:val="22"/>
        </w:rPr>
      </w:pPr>
      <w:r>
        <w:rPr>
          <w:rFonts w:ascii="Arial" w:hAnsi="Arial"/>
          <w:color w:val="000000"/>
          <w:sz w:val="22"/>
          <w:szCs w:val="22"/>
        </w:rPr>
        <w:t>Après avoir réparti les tâches à effectuer, votre chef de service vous demande d'intervenir sur le commutateur SW-Ax.</w:t>
      </w:r>
    </w:p>
    <w:p w:rsidR="00584BE4" w:rsidRDefault="00026E3A" w:rsidP="00E8071D">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ascii="Arial" w:hAnsi="Arial"/>
          <w:sz w:val="22"/>
          <w:szCs w:val="22"/>
        </w:rPr>
      </w:pPr>
      <w:r>
        <w:rPr>
          <w:rFonts w:ascii="Arial" w:hAnsi="Arial" w:cs="Arial"/>
          <w:sz w:val="22"/>
          <w:szCs w:val="22"/>
          <w:lang w:eastAsia="fr-FR"/>
        </w:rPr>
        <w:t>A.2.1</w:t>
      </w:r>
      <w:r w:rsidRPr="00084B8A">
        <w:rPr>
          <w:rFonts w:cs="Arial"/>
          <w:sz w:val="22"/>
          <w:szCs w:val="22"/>
          <w:lang w:eastAsia="fr-FR"/>
        </w:rPr>
        <w:tab/>
      </w:r>
      <w:r>
        <w:rPr>
          <w:rFonts w:ascii="Arial" w:hAnsi="Arial"/>
          <w:sz w:val="22"/>
          <w:szCs w:val="22"/>
        </w:rPr>
        <w:t>Donner et expliquer toutes les modifications à réaliser sur le commutateur SW-Ax pour obtenir le fonctionnement attendu dans la nouvelle configuration du réseau de la salle de visioconférence.</w:t>
      </w:r>
    </w:p>
    <w:p w:rsidR="00026E3A" w:rsidRDefault="00026E3A" w:rsidP="00A13FDD">
      <w:pPr>
        <w:widowControl/>
        <w:pBdr>
          <w:top w:val="single" w:sz="4" w:space="1" w:color="auto"/>
          <w:left w:val="single" w:sz="4" w:space="2"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cs="Arial"/>
          <w:sz w:val="22"/>
          <w:szCs w:val="22"/>
          <w:lang w:eastAsia="fr-FR"/>
        </w:rPr>
      </w:pPr>
      <w:r>
        <w:rPr>
          <w:rFonts w:ascii="Arial" w:hAnsi="Arial" w:cs="Arial"/>
          <w:sz w:val="22"/>
          <w:szCs w:val="22"/>
          <w:lang w:eastAsia="fr-FR"/>
        </w:rPr>
        <w:t>A.2.2</w:t>
      </w:r>
      <w:r w:rsidRPr="00084B8A">
        <w:rPr>
          <w:rFonts w:cs="Arial"/>
          <w:sz w:val="22"/>
          <w:szCs w:val="22"/>
          <w:lang w:eastAsia="fr-FR"/>
        </w:rPr>
        <w:tab/>
      </w:r>
      <w:r>
        <w:rPr>
          <w:rFonts w:ascii="Arial" w:hAnsi="Arial"/>
          <w:sz w:val="22"/>
          <w:szCs w:val="22"/>
        </w:rPr>
        <w:t>Citer, en les justifiant, les commandes de vérification à utiliser sur le commutateur SW-Ax afin de v</w:t>
      </w:r>
      <w:r w:rsidR="00A153C7">
        <w:rPr>
          <w:rFonts w:ascii="Arial" w:hAnsi="Arial"/>
          <w:sz w:val="22"/>
          <w:szCs w:val="22"/>
        </w:rPr>
        <w:t>érifier</w:t>
      </w:r>
      <w:r>
        <w:rPr>
          <w:rFonts w:ascii="Arial" w:hAnsi="Arial"/>
          <w:sz w:val="22"/>
          <w:szCs w:val="22"/>
        </w:rPr>
        <w:t xml:space="preserve"> que les configurations effectuées répondent aux besoins exprimés.</w:t>
      </w:r>
    </w:p>
    <w:p w:rsidR="00C62425" w:rsidRDefault="00BE6D39">
      <w:pPr>
        <w:jc w:val="both"/>
        <w:rPr>
          <w:rFonts w:ascii="Arial" w:hAnsi="Arial"/>
          <w:b/>
          <w:bCs/>
          <w:i/>
          <w:iCs/>
          <w:sz w:val="22"/>
          <w:szCs w:val="22"/>
        </w:rPr>
      </w:pPr>
      <w:r>
        <w:rPr>
          <w:rFonts w:ascii="Arial" w:hAnsi="Arial"/>
          <w:b/>
          <w:bCs/>
          <w:i/>
          <w:iCs/>
          <w:sz w:val="22"/>
          <w:szCs w:val="22"/>
        </w:rPr>
        <w:lastRenderedPageBreak/>
        <w:t xml:space="preserve">Mission </w:t>
      </w:r>
      <w:r w:rsidR="00FE5A3E">
        <w:rPr>
          <w:rFonts w:ascii="Arial" w:hAnsi="Arial"/>
          <w:b/>
          <w:bCs/>
          <w:i/>
          <w:iCs/>
          <w:sz w:val="22"/>
          <w:szCs w:val="22"/>
        </w:rPr>
        <w:t>3</w:t>
      </w:r>
      <w:r>
        <w:rPr>
          <w:rFonts w:ascii="Arial" w:hAnsi="Arial"/>
          <w:b/>
          <w:bCs/>
          <w:i/>
          <w:iCs/>
          <w:sz w:val="22"/>
          <w:szCs w:val="22"/>
        </w:rPr>
        <w:t xml:space="preserve"> –  Évaluation des risques liés à la fourniture d'un service</w:t>
      </w:r>
    </w:p>
    <w:p w:rsidR="00C62425" w:rsidRDefault="00C62425">
      <w:pPr>
        <w:jc w:val="both"/>
        <w:rPr>
          <w:rFonts w:ascii="Arial" w:hAnsi="Arial"/>
          <w:b/>
          <w:bCs/>
          <w:i/>
          <w:iCs/>
          <w:sz w:val="22"/>
          <w:szCs w:val="22"/>
        </w:rPr>
      </w:pPr>
    </w:p>
    <w:p w:rsidR="00C62425" w:rsidRDefault="00BE6D39">
      <w:pPr>
        <w:jc w:val="both"/>
        <w:rPr>
          <w:rFonts w:ascii="Arial" w:hAnsi="Arial"/>
          <w:sz w:val="22"/>
          <w:szCs w:val="22"/>
        </w:rPr>
      </w:pPr>
      <w:r>
        <w:rPr>
          <w:rFonts w:ascii="Arial" w:hAnsi="Arial"/>
          <w:sz w:val="22"/>
          <w:szCs w:val="22"/>
        </w:rPr>
        <w:t>Afin de prendre en compte la norme ISO/CEI 27002 relative à la sécurité de l'information, vous participez à la réalisation d'un audit sur la sécurité du réseau.</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Un premier document a été élaboré afin de recenser les menaces de sécurité susceptibles d'être rencontrées.</w:t>
      </w:r>
    </w:p>
    <w:p w:rsidR="00C62425" w:rsidRDefault="00C62425">
      <w:pPr>
        <w:jc w:val="both"/>
        <w:rPr>
          <w:rFonts w:ascii="Arial" w:hAnsi="Arial"/>
          <w:sz w:val="22"/>
          <w:szCs w:val="22"/>
        </w:rPr>
      </w:pPr>
    </w:p>
    <w:tbl>
      <w:tblPr>
        <w:tblW w:w="10096" w:type="dxa"/>
        <w:tblInd w:w="-28" w:type="dxa"/>
        <w:tblBorders>
          <w:top w:val="single" w:sz="2" w:space="0" w:color="000001"/>
          <w:left w:val="single" w:sz="2" w:space="0" w:color="000001"/>
          <w:bottom w:val="single" w:sz="2" w:space="0" w:color="000001"/>
          <w:right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740"/>
        <w:gridCol w:w="9356"/>
      </w:tblGrid>
      <w:tr w:rsidR="0026791A" w:rsidTr="0026791A">
        <w:tc>
          <w:tcPr>
            <w:tcW w:w="740" w:type="dxa"/>
            <w:shd w:val="clear" w:color="auto" w:fill="auto"/>
            <w:tcMar>
              <w:left w:w="-2" w:type="dxa"/>
            </w:tcMar>
          </w:tcPr>
          <w:p w:rsidR="0026791A" w:rsidRDefault="0026791A" w:rsidP="0026791A">
            <w:pPr>
              <w:pStyle w:val="Contenudetableau"/>
              <w:ind w:left="883" w:hanging="850"/>
              <w:jc w:val="both"/>
            </w:pPr>
            <w:r w:rsidRPr="00026E3A">
              <w:rPr>
                <w:rFonts w:ascii="Arial" w:hAnsi="Arial"/>
                <w:bCs/>
                <w:sz w:val="22"/>
                <w:szCs w:val="22"/>
              </w:rPr>
              <w:t>A.3.1</w:t>
            </w:r>
            <w:r>
              <w:rPr>
                <w:rFonts w:ascii="Arial" w:hAnsi="Arial"/>
                <w:bCs/>
                <w:sz w:val="22"/>
                <w:szCs w:val="22"/>
              </w:rPr>
              <w:t xml:space="preserve">   </w:t>
            </w:r>
          </w:p>
        </w:tc>
        <w:tc>
          <w:tcPr>
            <w:tcW w:w="9356" w:type="dxa"/>
            <w:shd w:val="clear" w:color="auto" w:fill="auto"/>
          </w:tcPr>
          <w:p w:rsidR="0026791A" w:rsidRDefault="0026791A" w:rsidP="0026791A">
            <w:pPr>
              <w:pStyle w:val="Contenudetableau"/>
              <w:ind w:left="144"/>
              <w:jc w:val="both"/>
              <w:rPr>
                <w:rFonts w:ascii="Arial" w:hAnsi="Arial"/>
                <w:sz w:val="22"/>
                <w:szCs w:val="22"/>
              </w:rPr>
            </w:pPr>
            <w:r>
              <w:rPr>
                <w:rFonts w:ascii="Arial" w:hAnsi="Arial"/>
                <w:bCs/>
                <w:sz w:val="22"/>
                <w:szCs w:val="22"/>
              </w:rPr>
              <w:t>a</w:t>
            </w:r>
            <w:r>
              <w:rPr>
                <w:rFonts w:ascii="Arial" w:hAnsi="Arial"/>
                <w:sz w:val="22"/>
                <w:szCs w:val="22"/>
              </w:rPr>
              <w:t>) Classer les menaces de sécurité figurant dans l'extrait du rapport d'audit en fonction des quatre couches du modèle TCP/IP : accès réseau, réseau (ou internet), transport et application.</w:t>
            </w:r>
          </w:p>
          <w:p w:rsidR="009721A3" w:rsidRDefault="009721A3" w:rsidP="0026791A">
            <w:pPr>
              <w:pStyle w:val="Contenudetableau"/>
              <w:ind w:left="144"/>
              <w:jc w:val="both"/>
            </w:pPr>
          </w:p>
          <w:p w:rsidR="0026791A" w:rsidRDefault="0026791A" w:rsidP="0026791A">
            <w:pPr>
              <w:pStyle w:val="Contenudetableau"/>
              <w:ind w:left="144"/>
              <w:jc w:val="both"/>
            </w:pPr>
            <w:r>
              <w:rPr>
                <w:rFonts w:ascii="Arial" w:hAnsi="Arial"/>
                <w:sz w:val="22"/>
                <w:szCs w:val="22"/>
              </w:rPr>
              <w:t>b) Préciser si le routeur RT-Cx dispose d'options permettant la détection des flux associés à du trafic malicieux (virus, scans de ports, attaques réseaux…).</w:t>
            </w:r>
          </w:p>
        </w:tc>
      </w:tr>
    </w:tbl>
    <w:p w:rsidR="00C62425" w:rsidRDefault="00C62425">
      <w:pPr>
        <w:jc w:val="both"/>
        <w:rPr>
          <w:rFonts w:ascii="Arial" w:hAnsi="Arial"/>
          <w:b/>
          <w:bCs/>
          <w:i/>
          <w:iCs/>
          <w:sz w:val="22"/>
          <w:szCs w:val="22"/>
        </w:rPr>
      </w:pPr>
    </w:p>
    <w:p w:rsidR="00026E3A" w:rsidRDefault="00026E3A">
      <w:pPr>
        <w:widowControl/>
        <w:suppressAutoHyphens w:val="0"/>
        <w:rPr>
          <w:rFonts w:ascii="Arial" w:hAnsi="Arial"/>
          <w:b/>
          <w:bCs/>
        </w:rPr>
      </w:pPr>
      <w:bookmarkStart w:id="3" w:name="__DdeLink__1805_768461164"/>
      <w:bookmarkEnd w:id="3"/>
      <w:r>
        <w:rPr>
          <w:rFonts w:ascii="Arial" w:hAnsi="Arial"/>
          <w:b/>
          <w:bCs/>
        </w:rPr>
        <w:br w:type="page"/>
      </w:r>
    </w:p>
    <w:p w:rsidR="00C62425" w:rsidRDefault="00BE6D39">
      <w:pPr>
        <w:jc w:val="center"/>
        <w:rPr>
          <w:rFonts w:ascii="Arial" w:hAnsi="Arial"/>
          <w:b/>
          <w:bCs/>
        </w:rPr>
      </w:pPr>
      <w:r>
        <w:rPr>
          <w:rFonts w:ascii="Arial" w:hAnsi="Arial"/>
          <w:b/>
          <w:bCs/>
        </w:rPr>
        <w:lastRenderedPageBreak/>
        <w:t xml:space="preserve">Partie </w:t>
      </w:r>
      <w:r w:rsidR="00474D2B">
        <w:rPr>
          <w:rFonts w:ascii="Arial" w:hAnsi="Arial"/>
          <w:b/>
          <w:bCs/>
        </w:rPr>
        <w:t>B</w:t>
      </w:r>
      <w:r>
        <w:rPr>
          <w:rFonts w:ascii="Arial" w:hAnsi="Arial"/>
          <w:b/>
          <w:bCs/>
        </w:rPr>
        <w:t xml:space="preserve"> – Projet de gestion des risques liés aux attaques virales</w:t>
      </w:r>
    </w:p>
    <w:p w:rsidR="00C62425" w:rsidRDefault="00C62425">
      <w:pPr>
        <w:jc w:val="both"/>
        <w:rPr>
          <w:rFonts w:ascii="Arial" w:hAnsi="Arial"/>
          <w:sz w:val="22"/>
          <w:szCs w:val="22"/>
        </w:rPr>
      </w:pPr>
    </w:p>
    <w:p w:rsidR="00C62425" w:rsidRDefault="00BE6D39">
      <w:pPr>
        <w:jc w:val="both"/>
        <w:rPr>
          <w:rFonts w:ascii="Arial" w:hAnsi="Arial"/>
          <w:color w:val="000000"/>
          <w:sz w:val="22"/>
          <w:szCs w:val="22"/>
        </w:rPr>
      </w:pPr>
      <w:r>
        <w:rPr>
          <w:rFonts w:ascii="Arial" w:hAnsi="Arial"/>
          <w:color w:val="000000"/>
          <w:sz w:val="22"/>
          <w:szCs w:val="22"/>
        </w:rPr>
        <w:t>Vous participez aux différentes étapes permettant d'aboutir à une gestion centralisée des risques liés au</w:t>
      </w:r>
      <w:r w:rsidR="00E63B7A">
        <w:rPr>
          <w:rFonts w:ascii="Arial" w:hAnsi="Arial"/>
          <w:color w:val="000000"/>
          <w:sz w:val="22"/>
          <w:szCs w:val="22"/>
        </w:rPr>
        <w:t>x</w:t>
      </w:r>
      <w:r>
        <w:rPr>
          <w:rFonts w:ascii="Arial" w:hAnsi="Arial"/>
          <w:color w:val="000000"/>
          <w:sz w:val="22"/>
          <w:szCs w:val="22"/>
        </w:rPr>
        <w:t xml:space="preserve"> virus informatiques : déploiement d'une solution cohérente, sauvegarde de données et accord de niveau de service (ANS).</w:t>
      </w:r>
    </w:p>
    <w:p w:rsidR="00C62425" w:rsidRDefault="00C62425">
      <w:pPr>
        <w:jc w:val="both"/>
        <w:rPr>
          <w:rFonts w:ascii="Arial" w:hAnsi="Arial"/>
          <w:sz w:val="22"/>
          <w:szCs w:val="22"/>
        </w:rPr>
      </w:pPr>
    </w:p>
    <w:p w:rsidR="00C62425" w:rsidRDefault="00BE6D39">
      <w:pPr>
        <w:jc w:val="both"/>
        <w:rPr>
          <w:rFonts w:ascii="Arial" w:hAnsi="Arial"/>
          <w:b/>
          <w:bCs/>
          <w:i/>
          <w:iCs/>
          <w:sz w:val="22"/>
          <w:szCs w:val="22"/>
        </w:rPr>
      </w:pPr>
      <w:r>
        <w:rPr>
          <w:rFonts w:ascii="Arial" w:hAnsi="Arial"/>
          <w:b/>
          <w:bCs/>
          <w:i/>
          <w:iCs/>
          <w:sz w:val="22"/>
          <w:szCs w:val="22"/>
        </w:rPr>
        <w:t>Mission 1 – Proposition d'une solution de déploiement d'un logiciel antivirus</w:t>
      </w:r>
    </w:p>
    <w:p w:rsidR="00C62425" w:rsidRDefault="00C62425">
      <w:pPr>
        <w:jc w:val="both"/>
        <w:rPr>
          <w:rFonts w:ascii="Arial" w:hAnsi="Arial"/>
          <w:b/>
          <w:bCs/>
          <w:i/>
          <w:iCs/>
          <w:sz w:val="22"/>
          <w:szCs w:val="22"/>
        </w:rPr>
      </w:pPr>
    </w:p>
    <w:p w:rsidR="00C62425" w:rsidRDefault="00BE6D39">
      <w:pPr>
        <w:jc w:val="both"/>
      </w:pPr>
      <w:r>
        <w:rPr>
          <w:rFonts w:ascii="Arial" w:hAnsi="Arial"/>
          <w:sz w:val="22"/>
          <w:szCs w:val="22"/>
        </w:rPr>
        <w:t xml:space="preserve">Votre chef de service propose de déployer la solution </w:t>
      </w:r>
      <w:r w:rsidR="00A153C7">
        <w:rPr>
          <w:rFonts w:ascii="Arial" w:hAnsi="Arial"/>
          <w:sz w:val="22"/>
          <w:szCs w:val="22"/>
        </w:rPr>
        <w:t>TM</w:t>
      </w:r>
      <w:r>
        <w:rPr>
          <w:rFonts w:ascii="Arial" w:hAnsi="Arial"/>
          <w:sz w:val="22"/>
          <w:szCs w:val="22"/>
        </w:rPr>
        <w:t xml:space="preserve"> OSCE (</w:t>
      </w:r>
      <w:r w:rsidRPr="006B2316">
        <w:rPr>
          <w:rFonts w:ascii="Arial" w:hAnsi="Arial"/>
          <w:i/>
          <w:sz w:val="22"/>
          <w:szCs w:val="22"/>
        </w:rPr>
        <w:t xml:space="preserve">Office Scan </w:t>
      </w:r>
      <w:proofErr w:type="spellStart"/>
      <w:r w:rsidRPr="006B2316">
        <w:rPr>
          <w:rFonts w:ascii="Arial" w:hAnsi="Arial"/>
          <w:i/>
          <w:sz w:val="22"/>
          <w:szCs w:val="22"/>
        </w:rPr>
        <w:t>Corporate</w:t>
      </w:r>
      <w:proofErr w:type="spellEnd"/>
      <w:r w:rsidRPr="006B2316">
        <w:rPr>
          <w:rFonts w:ascii="Arial" w:hAnsi="Arial"/>
          <w:i/>
          <w:sz w:val="22"/>
          <w:szCs w:val="22"/>
        </w:rPr>
        <w:t xml:space="preserve"> Edition</w:t>
      </w:r>
      <w:r>
        <w:rPr>
          <w:rFonts w:ascii="Arial" w:hAnsi="Arial"/>
          <w:sz w:val="22"/>
          <w:szCs w:val="22"/>
        </w:rPr>
        <w:t>) sur l'ensemble des machines à protéger (PC, ordinateurs portables, machines virtuelles) via la configuration de stratégies de groupe (GPO</w:t>
      </w:r>
      <w:r>
        <w:rPr>
          <w:rStyle w:val="FootnoteAnchor"/>
          <w:rFonts w:ascii="Arial" w:hAnsi="Arial"/>
          <w:sz w:val="22"/>
          <w:szCs w:val="22"/>
        </w:rPr>
        <w:footnoteReference w:id="1"/>
      </w:r>
      <w:r>
        <w:rPr>
          <w:rFonts w:ascii="Arial" w:hAnsi="Arial"/>
          <w:sz w:val="22"/>
          <w:szCs w:val="22"/>
        </w:rPr>
        <w:t>).</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Dans un premier temps, vous devez valider la proposition de déploiement envisagée. </w:t>
      </w:r>
    </w:p>
    <w:p w:rsidR="00026E3A" w:rsidRDefault="00026E3A">
      <w:pPr>
        <w:jc w:val="both"/>
        <w:rPr>
          <w:rFonts w:ascii="Arial" w:hAnsi="Arial"/>
          <w:sz w:val="22"/>
          <w:szCs w:val="22"/>
        </w:rPr>
      </w:pPr>
    </w:p>
    <w:p w:rsidR="00E8071D" w:rsidRDefault="00026E3A" w:rsidP="00E8071D">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sz w:val="22"/>
          <w:szCs w:val="22"/>
        </w:rPr>
      </w:pPr>
      <w:r>
        <w:rPr>
          <w:rFonts w:ascii="Arial" w:hAnsi="Arial" w:cs="Arial"/>
          <w:sz w:val="22"/>
          <w:szCs w:val="22"/>
          <w:lang w:eastAsia="fr-FR"/>
        </w:rPr>
        <w:t>B</w:t>
      </w:r>
      <w:r w:rsidRPr="00C010A0">
        <w:rPr>
          <w:rFonts w:ascii="Arial" w:hAnsi="Arial" w:cs="Arial"/>
          <w:sz w:val="22"/>
          <w:szCs w:val="22"/>
          <w:lang w:eastAsia="fr-FR"/>
        </w:rPr>
        <w:t>.1.1</w:t>
      </w:r>
      <w:r w:rsidRPr="00C010A0">
        <w:rPr>
          <w:rFonts w:ascii="Arial" w:hAnsi="Arial" w:cs="Arial"/>
          <w:sz w:val="22"/>
          <w:szCs w:val="22"/>
          <w:lang w:eastAsia="fr-FR"/>
        </w:rPr>
        <w:tab/>
      </w:r>
      <w:r w:rsidR="00E8071D">
        <w:rPr>
          <w:rFonts w:ascii="Arial" w:hAnsi="Arial"/>
          <w:sz w:val="22"/>
          <w:szCs w:val="22"/>
        </w:rPr>
        <w:t>Argumenter sur la conformité de la solution proposée avec les besoins exprimés dans le cahier des charges en justifiant :</w:t>
      </w:r>
    </w:p>
    <w:p w:rsidR="00E8071D" w:rsidRDefault="00FE7B29" w:rsidP="00E8071D">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color w:val="000000"/>
          <w:sz w:val="22"/>
          <w:szCs w:val="22"/>
        </w:rPr>
      </w:pPr>
      <w:r>
        <w:rPr>
          <w:rFonts w:ascii="Arial" w:hAnsi="Arial" w:cs="Arial"/>
          <w:sz w:val="22"/>
          <w:szCs w:val="22"/>
          <w:lang w:eastAsia="fr-FR"/>
        </w:rPr>
        <w:t xml:space="preserve">            a)</w:t>
      </w:r>
      <w:r w:rsidR="00E8071D">
        <w:rPr>
          <w:rFonts w:ascii="Arial" w:hAnsi="Arial" w:cs="Arial"/>
          <w:sz w:val="22"/>
          <w:szCs w:val="22"/>
          <w:lang w:eastAsia="fr-FR"/>
        </w:rPr>
        <w:t xml:space="preserve"> </w:t>
      </w:r>
      <w:r w:rsidR="00E8071D">
        <w:rPr>
          <w:rFonts w:ascii="Arial" w:hAnsi="Arial"/>
          <w:color w:val="000000"/>
          <w:sz w:val="22"/>
          <w:szCs w:val="22"/>
        </w:rPr>
        <w:t xml:space="preserve">le choix du logiciel </w:t>
      </w:r>
      <w:r w:rsidR="00A153C7">
        <w:rPr>
          <w:rFonts w:ascii="Arial" w:hAnsi="Arial"/>
          <w:color w:val="000000"/>
          <w:sz w:val="22"/>
          <w:szCs w:val="22"/>
        </w:rPr>
        <w:t>TM</w:t>
      </w:r>
      <w:r w:rsidR="00E8071D">
        <w:rPr>
          <w:rFonts w:ascii="Arial" w:hAnsi="Arial"/>
          <w:color w:val="000000"/>
          <w:sz w:val="22"/>
          <w:szCs w:val="22"/>
        </w:rPr>
        <w:t xml:space="preserve"> OSCE comme solution de protection antivirale ;</w:t>
      </w:r>
    </w:p>
    <w:p w:rsidR="00026E3A" w:rsidRDefault="00FE7B29" w:rsidP="00E8071D">
      <w:pPr>
        <w:pStyle w:val="Contenudetableau"/>
        <w:pBdr>
          <w:top w:val="single" w:sz="4" w:space="1" w:color="auto"/>
          <w:left w:val="single" w:sz="4" w:space="4" w:color="auto"/>
          <w:bottom w:val="single" w:sz="4" w:space="1" w:color="auto"/>
          <w:right w:val="single" w:sz="4" w:space="4" w:color="auto"/>
        </w:pBdr>
        <w:ind w:left="741" w:hanging="741"/>
        <w:jc w:val="both"/>
        <w:rPr>
          <w:rFonts w:ascii="Arial" w:hAnsi="Arial"/>
          <w:sz w:val="22"/>
          <w:szCs w:val="22"/>
        </w:rPr>
      </w:pPr>
      <w:r>
        <w:rPr>
          <w:rFonts w:ascii="Arial" w:hAnsi="Arial"/>
          <w:color w:val="000000"/>
          <w:sz w:val="22"/>
          <w:szCs w:val="22"/>
        </w:rPr>
        <w:t xml:space="preserve">            b)</w:t>
      </w:r>
      <w:r w:rsidR="00E8071D">
        <w:rPr>
          <w:rFonts w:ascii="Arial" w:hAnsi="Arial"/>
          <w:color w:val="000000"/>
          <w:sz w:val="22"/>
          <w:szCs w:val="22"/>
        </w:rPr>
        <w:t xml:space="preserve"> le choix d'utiliser les stratégies de groupe (GPO) comme solution de déploiement du logiciel </w:t>
      </w:r>
      <w:r w:rsidR="00A153C7">
        <w:rPr>
          <w:rFonts w:ascii="Arial" w:hAnsi="Arial"/>
          <w:color w:val="000000"/>
          <w:sz w:val="22"/>
          <w:szCs w:val="22"/>
        </w:rPr>
        <w:t>TM</w:t>
      </w:r>
      <w:r w:rsidR="00E8071D">
        <w:rPr>
          <w:rFonts w:ascii="Arial" w:hAnsi="Arial"/>
          <w:color w:val="000000"/>
          <w:sz w:val="22"/>
          <w:szCs w:val="22"/>
        </w:rPr>
        <w:t xml:space="preserve"> OSCE.</w:t>
      </w:r>
    </w:p>
    <w:p w:rsidR="00C62425" w:rsidRDefault="00C62425">
      <w:pPr>
        <w:jc w:val="both"/>
        <w:rPr>
          <w:rFonts w:ascii="Arial" w:hAnsi="Arial"/>
          <w:sz w:val="22"/>
          <w:szCs w:val="22"/>
        </w:rPr>
      </w:pPr>
    </w:p>
    <w:p w:rsidR="00C62425" w:rsidRDefault="00BE6D39">
      <w:pPr>
        <w:jc w:val="both"/>
        <w:rPr>
          <w:rFonts w:ascii="Arial" w:hAnsi="Arial"/>
          <w:color w:val="000000"/>
          <w:sz w:val="22"/>
          <w:szCs w:val="22"/>
        </w:rPr>
      </w:pPr>
      <w:r>
        <w:rPr>
          <w:rFonts w:ascii="Arial" w:hAnsi="Arial"/>
          <w:color w:val="000000"/>
          <w:sz w:val="22"/>
          <w:szCs w:val="22"/>
        </w:rPr>
        <w:t xml:space="preserve">Vous devez ensuite prévoir un script qui permettra de tester l'efficacité de l'opération de déploiement afin de pouvoir identifier les machines n'ayant pas appliqué la </w:t>
      </w:r>
      <w:r w:rsidR="00901B60">
        <w:rPr>
          <w:rFonts w:ascii="Arial" w:hAnsi="Arial"/>
          <w:color w:val="000000"/>
          <w:sz w:val="22"/>
          <w:szCs w:val="22"/>
        </w:rPr>
        <w:t>stratégie de groupe</w:t>
      </w:r>
      <w:r>
        <w:rPr>
          <w:rFonts w:ascii="Arial" w:hAnsi="Arial"/>
          <w:color w:val="000000"/>
          <w:sz w:val="22"/>
          <w:szCs w:val="22"/>
        </w:rPr>
        <w:t xml:space="preserve">. </w:t>
      </w:r>
      <w:r w:rsidR="00E6493D">
        <w:rPr>
          <w:rFonts w:ascii="Arial" w:hAnsi="Arial"/>
          <w:color w:val="000000"/>
          <w:sz w:val="22"/>
          <w:szCs w:val="22"/>
        </w:rPr>
        <w:t>Un exemple est fourni.</w:t>
      </w:r>
    </w:p>
    <w:p w:rsidR="0025337D" w:rsidRDefault="0025337D" w:rsidP="0025337D">
      <w:pPr>
        <w:widowControl/>
        <w:pBdr>
          <w:top w:val="single" w:sz="4" w:space="1" w:color="auto"/>
          <w:left w:val="single" w:sz="4" w:space="4" w:color="auto"/>
          <w:bottom w:val="single" w:sz="4" w:space="1" w:color="auto"/>
          <w:right w:val="single" w:sz="4" w:space="4" w:color="auto"/>
          <w:between w:val="single" w:sz="4" w:space="1" w:color="auto"/>
          <w:bar w:val="single" w:sz="4" w:color="auto"/>
        </w:pBdr>
        <w:spacing w:before="100" w:beforeAutospacing="1"/>
        <w:ind w:left="703" w:hanging="703"/>
        <w:jc w:val="both"/>
        <w:rPr>
          <w:sz w:val="22"/>
          <w:szCs w:val="22"/>
          <w:lang w:eastAsia="fr-FR"/>
        </w:rPr>
      </w:pPr>
      <w:bookmarkStart w:id="4" w:name="__DdeLink__1805_7684611641"/>
      <w:bookmarkEnd w:id="4"/>
      <w:r>
        <w:rPr>
          <w:rFonts w:ascii="Arial" w:hAnsi="Arial"/>
          <w:sz w:val="22"/>
          <w:szCs w:val="22"/>
          <w:lang w:eastAsia="fr-FR"/>
        </w:rPr>
        <w:t>B.1.2</w:t>
      </w:r>
      <w:r w:rsidRPr="00084B8A">
        <w:rPr>
          <w:sz w:val="22"/>
          <w:szCs w:val="22"/>
          <w:lang w:eastAsia="fr-FR"/>
        </w:rPr>
        <w:tab/>
      </w:r>
      <w:r>
        <w:rPr>
          <w:rFonts w:ascii="Arial" w:hAnsi="Arial"/>
          <w:color w:val="000000"/>
          <w:sz w:val="22"/>
          <w:szCs w:val="22"/>
        </w:rPr>
        <w:t>Écrire le contenu du script PowerShell qui permettra de contrôler le résultat de l'opération de déploiement lié</w:t>
      </w:r>
      <w:r w:rsidR="00B0543D">
        <w:rPr>
          <w:rFonts w:ascii="Arial" w:hAnsi="Arial"/>
          <w:color w:val="000000"/>
          <w:sz w:val="22"/>
          <w:szCs w:val="22"/>
        </w:rPr>
        <w:t>e</w:t>
      </w:r>
      <w:r>
        <w:rPr>
          <w:rFonts w:ascii="Arial" w:hAnsi="Arial"/>
          <w:color w:val="000000"/>
          <w:sz w:val="22"/>
          <w:szCs w:val="22"/>
        </w:rPr>
        <w:t xml:space="preserve"> au VLAN « </w:t>
      </w:r>
      <w:r w:rsidR="00FE0020" w:rsidRPr="00B77663">
        <w:rPr>
          <w:rFonts w:ascii="Arial" w:hAnsi="Arial"/>
          <w:color w:val="000000"/>
          <w:sz w:val="22"/>
          <w:szCs w:val="22"/>
        </w:rPr>
        <w:t>LABO</w:t>
      </w:r>
      <w:r>
        <w:rPr>
          <w:rFonts w:ascii="Arial" w:hAnsi="Arial"/>
          <w:color w:val="000000"/>
          <w:sz w:val="22"/>
          <w:szCs w:val="22"/>
        </w:rPr>
        <w:t> ».</w:t>
      </w:r>
    </w:p>
    <w:p w:rsidR="0025337D" w:rsidRDefault="0025337D">
      <w:pPr>
        <w:jc w:val="both"/>
        <w:rPr>
          <w:rFonts w:ascii="Arial" w:hAnsi="Arial"/>
          <w:b/>
          <w:bCs/>
          <w:i/>
          <w:iCs/>
          <w:sz w:val="22"/>
          <w:szCs w:val="22"/>
        </w:rPr>
      </w:pPr>
    </w:p>
    <w:p w:rsidR="00C62425" w:rsidRDefault="00BE6D39">
      <w:pPr>
        <w:jc w:val="both"/>
        <w:rPr>
          <w:rFonts w:ascii="Arial" w:hAnsi="Arial"/>
          <w:b/>
          <w:bCs/>
          <w:i/>
          <w:iCs/>
          <w:sz w:val="22"/>
          <w:szCs w:val="22"/>
        </w:rPr>
      </w:pPr>
      <w:r>
        <w:rPr>
          <w:rFonts w:ascii="Arial" w:hAnsi="Arial"/>
          <w:b/>
          <w:bCs/>
          <w:i/>
          <w:iCs/>
          <w:sz w:val="22"/>
          <w:szCs w:val="22"/>
        </w:rPr>
        <w:t>Mission 2 –  Plan de sauvegarde et accord de niveau de service</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L'attaque virale a entraîné des pertes de données sur des postes de travail utilisés par le </w:t>
      </w:r>
      <w:r>
        <w:rPr>
          <w:rFonts w:ascii="Arial" w:hAnsi="Arial"/>
          <w:b/>
          <w:bCs/>
          <w:sz w:val="22"/>
          <w:szCs w:val="22"/>
        </w:rPr>
        <w:t>personnel administratif</w:t>
      </w:r>
      <w:r>
        <w:rPr>
          <w:rFonts w:ascii="Arial" w:hAnsi="Arial"/>
          <w:sz w:val="22"/>
          <w:szCs w:val="22"/>
        </w:rPr>
        <w:t>. Le plan de sauvegarde existant ne concerne que la partie serveur et non les documents stockés sur les répertoires personnels des utilisateurs. La DSI a souhaité tirer profit de cette attaque pour auditer et mettre à jour sa politique de sauvegarde.</w:t>
      </w:r>
    </w:p>
    <w:p w:rsidR="00E8071D" w:rsidRDefault="00E8071D" w:rsidP="00E8071D">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cs="Arial"/>
          <w:sz w:val="22"/>
          <w:szCs w:val="22"/>
          <w:lang w:eastAsia="fr-FR"/>
        </w:rPr>
      </w:pPr>
      <w:r>
        <w:rPr>
          <w:rFonts w:ascii="Arial" w:hAnsi="Arial" w:cs="Arial"/>
          <w:sz w:val="22"/>
          <w:szCs w:val="22"/>
          <w:lang w:eastAsia="fr-FR"/>
        </w:rPr>
        <w:t>B.2.1</w:t>
      </w:r>
      <w:r w:rsidRPr="00084B8A">
        <w:rPr>
          <w:rFonts w:cs="Arial"/>
          <w:sz w:val="22"/>
          <w:szCs w:val="22"/>
          <w:lang w:eastAsia="fr-FR"/>
        </w:rPr>
        <w:tab/>
      </w:r>
      <w:bookmarkStart w:id="5" w:name="_Hlk499554922"/>
      <w:r w:rsidR="0036380A">
        <w:rPr>
          <w:rFonts w:ascii="Arial" w:hAnsi="Arial"/>
          <w:sz w:val="22"/>
          <w:szCs w:val="22"/>
        </w:rPr>
        <w:t>Ra</w:t>
      </w:r>
      <w:r w:rsidRPr="00AA5788">
        <w:rPr>
          <w:rFonts w:ascii="Arial" w:hAnsi="Arial"/>
          <w:sz w:val="22"/>
          <w:szCs w:val="22"/>
        </w:rPr>
        <w:t>ppeler l'intérêt de</w:t>
      </w:r>
      <w:r w:rsidR="009721A3">
        <w:rPr>
          <w:rFonts w:ascii="Arial" w:hAnsi="Arial"/>
          <w:sz w:val="22"/>
          <w:szCs w:val="22"/>
        </w:rPr>
        <w:t xml:space="preserve"> faire des</w:t>
      </w:r>
      <w:r w:rsidRPr="00AA5788">
        <w:rPr>
          <w:rFonts w:ascii="Arial" w:hAnsi="Arial"/>
          <w:sz w:val="22"/>
          <w:szCs w:val="22"/>
        </w:rPr>
        <w:t xml:space="preserve"> sauvegardes incrémentales.</w:t>
      </w:r>
      <w:bookmarkEnd w:id="5"/>
    </w:p>
    <w:p w:rsidR="00C62425" w:rsidRDefault="00BE6D39">
      <w:pPr>
        <w:jc w:val="both"/>
        <w:rPr>
          <w:rFonts w:ascii="Arial" w:hAnsi="Arial"/>
          <w:color w:val="000000"/>
          <w:sz w:val="22"/>
          <w:szCs w:val="22"/>
        </w:rPr>
      </w:pPr>
      <w:r>
        <w:rPr>
          <w:rFonts w:ascii="Arial" w:hAnsi="Arial"/>
          <w:color w:val="000000"/>
          <w:sz w:val="22"/>
          <w:szCs w:val="22"/>
        </w:rPr>
        <w:t>Il est prévu de mettre en place des répertoires partag</w:t>
      </w:r>
      <w:r w:rsidR="0058480B">
        <w:rPr>
          <w:rFonts w:ascii="Arial" w:hAnsi="Arial"/>
          <w:color w:val="000000"/>
          <w:sz w:val="22"/>
          <w:szCs w:val="22"/>
        </w:rPr>
        <w:t>és</w:t>
      </w:r>
      <w:r>
        <w:rPr>
          <w:rFonts w:ascii="Arial" w:hAnsi="Arial"/>
          <w:color w:val="000000"/>
          <w:sz w:val="22"/>
          <w:szCs w:val="22"/>
        </w:rPr>
        <w:t xml:space="preserve"> accessibles depuis les postes de travail du personnel administratif afin que les données de chaque utilisateur soient sauvegardées sur un serveur de fichier</w:t>
      </w:r>
      <w:r w:rsidR="00FA12AC">
        <w:rPr>
          <w:rFonts w:ascii="Arial" w:hAnsi="Arial"/>
          <w:color w:val="000000"/>
          <w:sz w:val="22"/>
          <w:szCs w:val="22"/>
        </w:rPr>
        <w:t>s</w:t>
      </w:r>
      <w:r>
        <w:rPr>
          <w:rFonts w:ascii="Arial" w:hAnsi="Arial"/>
          <w:color w:val="000000"/>
          <w:sz w:val="22"/>
          <w:szCs w:val="22"/>
        </w:rPr>
        <w:t>.</w:t>
      </w:r>
    </w:p>
    <w:p w:rsidR="00C62425" w:rsidRDefault="00C62425">
      <w:pPr>
        <w:jc w:val="both"/>
        <w:rPr>
          <w:rFonts w:ascii="Arial" w:hAnsi="Arial"/>
          <w:sz w:val="22"/>
          <w:szCs w:val="22"/>
        </w:rPr>
      </w:pPr>
    </w:p>
    <w:tbl>
      <w:tblPr>
        <w:tblW w:w="10098" w:type="dxa"/>
        <w:tblInd w:w="-28"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5" w:type="dxa"/>
        </w:tblCellMar>
        <w:tblLook w:val="04A0" w:firstRow="1" w:lastRow="0" w:firstColumn="1" w:lastColumn="0" w:noHBand="0" w:noVBand="1"/>
      </w:tblPr>
      <w:tblGrid>
        <w:gridCol w:w="10098"/>
      </w:tblGrid>
      <w:tr w:rsidR="00C62425" w:rsidTr="00220BCD">
        <w:tc>
          <w:tcPr>
            <w:tcW w:w="10098"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245D94">
            <w:pPr>
              <w:pStyle w:val="Contenudetableau"/>
              <w:jc w:val="both"/>
              <w:rPr>
                <w:rFonts w:ascii="Arial" w:hAnsi="Arial"/>
                <w:sz w:val="22"/>
                <w:szCs w:val="22"/>
              </w:rPr>
            </w:pPr>
            <w:r w:rsidRPr="00E8071D">
              <w:rPr>
                <w:rFonts w:ascii="Arial" w:hAnsi="Arial"/>
                <w:bCs/>
                <w:sz w:val="22"/>
                <w:szCs w:val="22"/>
              </w:rPr>
              <w:t>B.2.2</w:t>
            </w:r>
            <w:r w:rsidR="00B0543D">
              <w:rPr>
                <w:rFonts w:ascii="Arial" w:hAnsi="Arial"/>
                <w:bCs/>
                <w:sz w:val="22"/>
                <w:szCs w:val="22"/>
              </w:rPr>
              <w:t xml:space="preserve"> </w:t>
            </w:r>
            <w:r>
              <w:rPr>
                <w:rFonts w:ascii="Arial" w:hAnsi="Arial"/>
                <w:sz w:val="22"/>
                <w:szCs w:val="22"/>
              </w:rPr>
              <w:t>Calculer, c</w:t>
            </w:r>
            <w:r w:rsidR="00BE6D39">
              <w:rPr>
                <w:rFonts w:ascii="Arial" w:hAnsi="Arial"/>
                <w:sz w:val="22"/>
                <w:szCs w:val="22"/>
              </w:rPr>
              <w:t>ompte tenu du masque de sous</w:t>
            </w:r>
            <w:r w:rsidR="00944DFE">
              <w:rPr>
                <w:rFonts w:ascii="Arial" w:hAnsi="Arial"/>
                <w:sz w:val="22"/>
                <w:szCs w:val="22"/>
              </w:rPr>
              <w:t>-</w:t>
            </w:r>
            <w:r w:rsidR="00BE6D39">
              <w:rPr>
                <w:rFonts w:ascii="Arial" w:hAnsi="Arial"/>
                <w:sz w:val="22"/>
                <w:szCs w:val="22"/>
              </w:rPr>
              <w:t xml:space="preserve">réseau utilisé dans </w:t>
            </w:r>
            <w:r w:rsidR="0084567E">
              <w:rPr>
                <w:rFonts w:ascii="Arial" w:hAnsi="Arial"/>
                <w:sz w:val="22"/>
                <w:szCs w:val="22"/>
              </w:rPr>
              <w:t xml:space="preserve">le </w:t>
            </w:r>
            <w:r w:rsidR="00517116">
              <w:rPr>
                <w:rFonts w:ascii="Arial" w:hAnsi="Arial"/>
                <w:sz w:val="22"/>
                <w:szCs w:val="22"/>
              </w:rPr>
              <w:t>VLAN</w:t>
            </w:r>
            <w:r w:rsidR="00B0543D">
              <w:rPr>
                <w:rFonts w:ascii="Arial" w:hAnsi="Arial"/>
                <w:sz w:val="22"/>
                <w:szCs w:val="22"/>
              </w:rPr>
              <w:t xml:space="preserve"> </w:t>
            </w:r>
            <w:r w:rsidR="0030378B">
              <w:rPr>
                <w:rFonts w:ascii="Arial" w:hAnsi="Arial"/>
                <w:sz w:val="22"/>
                <w:szCs w:val="22"/>
              </w:rPr>
              <w:t xml:space="preserve">« </w:t>
            </w:r>
            <w:r w:rsidR="0030378B" w:rsidRPr="00B77663">
              <w:rPr>
                <w:rFonts w:ascii="Arial" w:hAnsi="Arial"/>
                <w:sz w:val="22"/>
                <w:szCs w:val="22"/>
              </w:rPr>
              <w:t>ADMINISTRATIF</w:t>
            </w:r>
            <w:r w:rsidR="00B0543D">
              <w:rPr>
                <w:rFonts w:ascii="Arial" w:hAnsi="Arial"/>
                <w:sz w:val="22"/>
                <w:szCs w:val="22"/>
              </w:rPr>
              <w:t> » :</w:t>
            </w:r>
          </w:p>
          <w:p w:rsidR="00C62425" w:rsidRDefault="00BE6D39" w:rsidP="00B77663">
            <w:pPr>
              <w:pStyle w:val="Contenudetableau"/>
              <w:ind w:left="602"/>
              <w:jc w:val="both"/>
              <w:rPr>
                <w:rFonts w:ascii="Arial" w:hAnsi="Arial"/>
                <w:sz w:val="22"/>
                <w:szCs w:val="22"/>
              </w:rPr>
            </w:pPr>
            <w:r>
              <w:rPr>
                <w:rFonts w:ascii="Arial" w:hAnsi="Arial"/>
                <w:sz w:val="22"/>
                <w:szCs w:val="22"/>
              </w:rPr>
              <w:t xml:space="preserve">a) le nombre maximum </w:t>
            </w:r>
            <w:r w:rsidR="00FE7B29">
              <w:rPr>
                <w:rFonts w:ascii="Arial" w:hAnsi="Arial"/>
                <w:sz w:val="22"/>
                <w:szCs w:val="22"/>
              </w:rPr>
              <w:t>de postes de travail</w:t>
            </w:r>
            <w:r>
              <w:rPr>
                <w:rFonts w:ascii="Arial" w:hAnsi="Arial"/>
                <w:sz w:val="22"/>
                <w:szCs w:val="22"/>
              </w:rPr>
              <w:t xml:space="preserve"> que ce réseau peut comporter</w:t>
            </w:r>
            <w:r w:rsidR="00FE227E">
              <w:rPr>
                <w:rFonts w:ascii="Arial" w:hAnsi="Arial"/>
                <w:sz w:val="22"/>
                <w:szCs w:val="22"/>
              </w:rPr>
              <w:t> ;</w:t>
            </w:r>
          </w:p>
          <w:p w:rsidR="00C62425" w:rsidRDefault="00BE6D39" w:rsidP="00B77663">
            <w:pPr>
              <w:pStyle w:val="Contenudetableau"/>
              <w:ind w:left="602"/>
              <w:jc w:val="both"/>
              <w:rPr>
                <w:rFonts w:ascii="Arial" w:hAnsi="Arial"/>
                <w:sz w:val="22"/>
                <w:szCs w:val="22"/>
              </w:rPr>
            </w:pPr>
            <w:r>
              <w:rPr>
                <w:rFonts w:ascii="Arial" w:hAnsi="Arial"/>
                <w:sz w:val="22"/>
                <w:szCs w:val="22"/>
              </w:rPr>
              <w:t xml:space="preserve">b) le volume maximum de données </w:t>
            </w:r>
            <w:r w:rsidR="00C168AC">
              <w:rPr>
                <w:rFonts w:ascii="Arial" w:hAnsi="Arial"/>
                <w:sz w:val="22"/>
                <w:szCs w:val="22"/>
              </w:rPr>
              <w:t>qui peut remonter vers le serveur chaque soir</w:t>
            </w:r>
            <w:r w:rsidR="00BE2E05">
              <w:rPr>
                <w:rFonts w:ascii="Arial" w:hAnsi="Arial"/>
                <w:sz w:val="22"/>
                <w:szCs w:val="22"/>
              </w:rPr>
              <w:t>.</w:t>
            </w:r>
          </w:p>
        </w:tc>
      </w:tr>
    </w:tbl>
    <w:p w:rsidR="00AA0919" w:rsidRDefault="00AA0919">
      <w:pPr>
        <w:jc w:val="both"/>
        <w:rPr>
          <w:rFonts w:ascii="Arial" w:hAnsi="Arial"/>
          <w:color w:val="000000"/>
          <w:sz w:val="22"/>
          <w:szCs w:val="22"/>
        </w:rPr>
      </w:pPr>
    </w:p>
    <w:p w:rsidR="00AA0919" w:rsidRDefault="00AA0919">
      <w:pPr>
        <w:widowControl/>
        <w:suppressAutoHyphens w:val="0"/>
        <w:rPr>
          <w:rFonts w:ascii="Arial" w:hAnsi="Arial"/>
          <w:color w:val="000000"/>
          <w:sz w:val="22"/>
          <w:szCs w:val="22"/>
        </w:rPr>
      </w:pPr>
      <w:r>
        <w:rPr>
          <w:rFonts w:ascii="Arial" w:hAnsi="Arial"/>
          <w:color w:val="000000"/>
          <w:sz w:val="22"/>
          <w:szCs w:val="22"/>
        </w:rPr>
        <w:br w:type="page"/>
      </w:r>
    </w:p>
    <w:p w:rsidR="00C62425" w:rsidRDefault="00C168AC">
      <w:pPr>
        <w:jc w:val="both"/>
        <w:rPr>
          <w:rFonts w:ascii="Arial" w:hAnsi="Arial"/>
          <w:color w:val="000000"/>
          <w:sz w:val="22"/>
          <w:szCs w:val="22"/>
        </w:rPr>
      </w:pPr>
      <w:r>
        <w:rPr>
          <w:rFonts w:ascii="Arial" w:hAnsi="Arial"/>
          <w:color w:val="000000"/>
          <w:sz w:val="22"/>
          <w:szCs w:val="22"/>
        </w:rPr>
        <w:lastRenderedPageBreak/>
        <w:t xml:space="preserve">L'hôpital HSP utilise une solution de gestion de parc et d’incidents </w:t>
      </w:r>
      <w:r w:rsidR="00BE6D39">
        <w:rPr>
          <w:rFonts w:ascii="Arial" w:hAnsi="Arial"/>
          <w:color w:val="000000"/>
          <w:sz w:val="22"/>
          <w:szCs w:val="22"/>
        </w:rPr>
        <w:t xml:space="preserve">afin d'optimiser la gestion de son patrimoine informatique et le processus de gestion des incidents. </w:t>
      </w:r>
    </w:p>
    <w:p w:rsidR="00E8071D" w:rsidRDefault="00E8071D" w:rsidP="00E8071D">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cs="Arial"/>
          <w:sz w:val="22"/>
          <w:szCs w:val="22"/>
          <w:lang w:eastAsia="fr-FR"/>
        </w:rPr>
      </w:pPr>
      <w:r>
        <w:rPr>
          <w:rFonts w:ascii="Arial" w:hAnsi="Arial" w:cs="Arial"/>
          <w:sz w:val="22"/>
          <w:szCs w:val="22"/>
          <w:lang w:eastAsia="fr-FR"/>
        </w:rPr>
        <w:t>B.2.3</w:t>
      </w:r>
      <w:r w:rsidRPr="00084B8A">
        <w:rPr>
          <w:rFonts w:cs="Arial"/>
          <w:sz w:val="22"/>
          <w:szCs w:val="22"/>
          <w:lang w:eastAsia="fr-FR"/>
        </w:rPr>
        <w:tab/>
      </w:r>
      <w:r w:rsidR="00245D94" w:rsidRPr="00245D94">
        <w:rPr>
          <w:rFonts w:ascii="Arial" w:hAnsi="Arial"/>
          <w:sz w:val="22"/>
          <w:szCs w:val="22"/>
        </w:rPr>
        <w:t>a)</w:t>
      </w:r>
      <w:r w:rsidR="0041267F">
        <w:rPr>
          <w:rFonts w:ascii="Arial" w:hAnsi="Arial"/>
          <w:sz w:val="22"/>
          <w:szCs w:val="22"/>
        </w:rPr>
        <w:t xml:space="preserve"> </w:t>
      </w:r>
      <w:r w:rsidR="00245D94" w:rsidRPr="00245D94">
        <w:rPr>
          <w:rFonts w:ascii="Arial" w:hAnsi="Arial"/>
          <w:sz w:val="22"/>
          <w:szCs w:val="22"/>
        </w:rPr>
        <w:t>Donner</w:t>
      </w:r>
      <w:r w:rsidR="00A24463">
        <w:rPr>
          <w:rFonts w:ascii="Arial" w:hAnsi="Arial"/>
          <w:sz w:val="22"/>
          <w:szCs w:val="22"/>
        </w:rPr>
        <w:t xml:space="preserve"> d</w:t>
      </w:r>
      <w:r>
        <w:rPr>
          <w:rFonts w:ascii="Arial" w:hAnsi="Arial"/>
          <w:sz w:val="22"/>
          <w:szCs w:val="22"/>
        </w:rPr>
        <w:t xml:space="preserve">es critères </w:t>
      </w:r>
      <w:r w:rsidR="00245D94">
        <w:rPr>
          <w:rFonts w:ascii="Arial" w:hAnsi="Arial"/>
          <w:sz w:val="22"/>
          <w:szCs w:val="22"/>
        </w:rPr>
        <w:t>permetta</w:t>
      </w:r>
      <w:r>
        <w:rPr>
          <w:rFonts w:ascii="Arial" w:hAnsi="Arial"/>
          <w:sz w:val="22"/>
          <w:szCs w:val="22"/>
        </w:rPr>
        <w:t>nt de fixer le de</w:t>
      </w:r>
      <w:r w:rsidR="00245D94">
        <w:rPr>
          <w:rFonts w:ascii="Arial" w:hAnsi="Arial"/>
          <w:sz w:val="22"/>
          <w:szCs w:val="22"/>
        </w:rPr>
        <w:t>gré de priorité d'un incident.</w:t>
      </w:r>
      <w:r w:rsidR="00245D94">
        <w:rPr>
          <w:rFonts w:ascii="Arial" w:hAnsi="Arial"/>
          <w:sz w:val="22"/>
          <w:szCs w:val="22"/>
        </w:rPr>
        <w:tab/>
      </w:r>
      <w:r w:rsidR="00245D94">
        <w:rPr>
          <w:rFonts w:ascii="Arial" w:hAnsi="Arial"/>
          <w:sz w:val="22"/>
          <w:szCs w:val="22"/>
        </w:rPr>
        <w:tab/>
      </w:r>
      <w:r w:rsidR="00245D94">
        <w:rPr>
          <w:rFonts w:ascii="Arial" w:hAnsi="Arial"/>
          <w:sz w:val="22"/>
          <w:szCs w:val="22"/>
        </w:rPr>
        <w:tab/>
        <w:t xml:space="preserve">b) </w:t>
      </w:r>
      <w:r>
        <w:rPr>
          <w:rFonts w:ascii="Arial" w:hAnsi="Arial"/>
          <w:sz w:val="22"/>
          <w:szCs w:val="22"/>
        </w:rPr>
        <w:t xml:space="preserve">Fixer un degré de priorité de l'incident </w:t>
      </w:r>
      <w:r w:rsidR="009721A3">
        <w:rPr>
          <w:rFonts w:ascii="Arial" w:hAnsi="Arial"/>
          <w:sz w:val="22"/>
          <w:szCs w:val="22"/>
        </w:rPr>
        <w:t xml:space="preserve">correspondant </w:t>
      </w:r>
      <w:r>
        <w:rPr>
          <w:rFonts w:ascii="Arial" w:hAnsi="Arial"/>
          <w:sz w:val="22"/>
          <w:szCs w:val="22"/>
        </w:rPr>
        <w:t xml:space="preserve">à l'attaque virale en justifiant votre choix parmi les possibilités suivantes : priorité basse, moyenne, haute </w:t>
      </w:r>
      <w:r w:rsidR="00AF72E7">
        <w:rPr>
          <w:rFonts w:ascii="Arial" w:hAnsi="Arial"/>
          <w:sz w:val="22"/>
          <w:szCs w:val="22"/>
        </w:rPr>
        <w:t>ou</w:t>
      </w:r>
      <w:r>
        <w:rPr>
          <w:rFonts w:ascii="Arial" w:hAnsi="Arial"/>
          <w:sz w:val="22"/>
          <w:szCs w:val="22"/>
        </w:rPr>
        <w:t xml:space="preserve"> majeure.</w:t>
      </w:r>
    </w:p>
    <w:p w:rsidR="00C62425" w:rsidRDefault="00BE6D39">
      <w:pPr>
        <w:jc w:val="both"/>
        <w:rPr>
          <w:rFonts w:ascii="Arial" w:hAnsi="Arial"/>
          <w:sz w:val="22"/>
          <w:szCs w:val="22"/>
        </w:rPr>
      </w:pPr>
      <w:r>
        <w:rPr>
          <w:rFonts w:ascii="Arial" w:hAnsi="Arial"/>
          <w:sz w:val="22"/>
          <w:szCs w:val="22"/>
        </w:rPr>
        <w:t xml:space="preserve">La DSI fait le constat que les utilisateurs ont pris l'habitude de signaler les incidents par l'envoi d'un </w:t>
      </w:r>
      <w:r w:rsidR="00FE227E">
        <w:rPr>
          <w:rFonts w:ascii="Arial" w:hAnsi="Arial"/>
          <w:sz w:val="22"/>
          <w:szCs w:val="22"/>
        </w:rPr>
        <w:t xml:space="preserve">courriel </w:t>
      </w:r>
      <w:r>
        <w:rPr>
          <w:rFonts w:ascii="Arial" w:hAnsi="Arial"/>
          <w:sz w:val="22"/>
          <w:szCs w:val="22"/>
        </w:rPr>
        <w:t xml:space="preserve">ou par téléphone. Ils utilisent très peu l'outil </w:t>
      </w:r>
      <w:r w:rsidR="00C168AC">
        <w:rPr>
          <w:rFonts w:ascii="Arial" w:hAnsi="Arial"/>
          <w:sz w:val="22"/>
          <w:szCs w:val="22"/>
        </w:rPr>
        <w:t xml:space="preserve">de gestion d’incidents </w:t>
      </w:r>
      <w:r>
        <w:rPr>
          <w:rFonts w:ascii="Arial" w:hAnsi="Arial"/>
          <w:sz w:val="22"/>
          <w:szCs w:val="22"/>
        </w:rPr>
        <w:t xml:space="preserve">et sa fonction d'assistance aux utilisateurs. C'est notamment ce qui s'est passé lors du signalement de l'attaque virale. Vous remarquez ainsi que cet outil n'a jamais fait l'objet d'une véritable politique </w:t>
      </w:r>
      <w:r w:rsidR="00C168AC">
        <w:rPr>
          <w:rFonts w:ascii="Arial" w:hAnsi="Arial"/>
          <w:sz w:val="22"/>
          <w:szCs w:val="22"/>
        </w:rPr>
        <w:t>de formation</w:t>
      </w:r>
      <w:r>
        <w:rPr>
          <w:rFonts w:ascii="Arial" w:hAnsi="Arial"/>
          <w:sz w:val="22"/>
          <w:szCs w:val="22"/>
        </w:rPr>
        <w:t xml:space="preserve"> auprès des utilisateurs.</w:t>
      </w:r>
    </w:p>
    <w:p w:rsidR="00E8071D" w:rsidRDefault="00E8071D" w:rsidP="00E8071D">
      <w:pPr>
        <w:widowControl/>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spacing w:before="100" w:beforeAutospacing="1" w:after="100" w:afterAutospacing="1"/>
        <w:ind w:left="703" w:hanging="703"/>
        <w:jc w:val="both"/>
        <w:rPr>
          <w:rFonts w:cs="Arial"/>
          <w:sz w:val="22"/>
          <w:szCs w:val="22"/>
          <w:lang w:eastAsia="fr-FR"/>
        </w:rPr>
      </w:pPr>
      <w:r>
        <w:rPr>
          <w:rFonts w:ascii="Arial" w:hAnsi="Arial" w:cs="Arial"/>
          <w:sz w:val="22"/>
          <w:szCs w:val="22"/>
          <w:lang w:eastAsia="fr-FR"/>
        </w:rPr>
        <w:t>B.2.4</w:t>
      </w:r>
      <w:r w:rsidRPr="00084B8A">
        <w:rPr>
          <w:rFonts w:cs="Arial"/>
          <w:sz w:val="22"/>
          <w:szCs w:val="22"/>
          <w:lang w:eastAsia="fr-FR"/>
        </w:rPr>
        <w:tab/>
      </w:r>
      <w:r>
        <w:rPr>
          <w:rFonts w:ascii="Arial" w:hAnsi="Arial"/>
          <w:sz w:val="22"/>
          <w:szCs w:val="22"/>
        </w:rPr>
        <w:t xml:space="preserve">Rédiger </w:t>
      </w:r>
      <w:r w:rsidR="00C168AC">
        <w:rPr>
          <w:rFonts w:ascii="Arial" w:hAnsi="Arial"/>
          <w:sz w:val="22"/>
          <w:szCs w:val="22"/>
        </w:rPr>
        <w:t>une note</w:t>
      </w:r>
      <w:r w:rsidR="00FE7B29">
        <w:rPr>
          <w:rFonts w:ascii="Arial" w:hAnsi="Arial"/>
          <w:sz w:val="22"/>
          <w:szCs w:val="22"/>
        </w:rPr>
        <w:t xml:space="preserve"> </w:t>
      </w:r>
      <w:r w:rsidR="00C168AC">
        <w:rPr>
          <w:rFonts w:ascii="Arial" w:hAnsi="Arial"/>
          <w:sz w:val="22"/>
          <w:szCs w:val="22"/>
        </w:rPr>
        <w:t>présentant les avantages</w:t>
      </w:r>
      <w:r w:rsidR="00730400">
        <w:rPr>
          <w:rFonts w:ascii="Arial" w:hAnsi="Arial"/>
          <w:sz w:val="22"/>
          <w:szCs w:val="22"/>
        </w:rPr>
        <w:t>,</w:t>
      </w:r>
      <w:r w:rsidR="00A37E5B">
        <w:rPr>
          <w:rFonts w:ascii="Arial" w:hAnsi="Arial"/>
          <w:sz w:val="22"/>
          <w:szCs w:val="22"/>
        </w:rPr>
        <w:t xml:space="preserve"> </w:t>
      </w:r>
      <w:r w:rsidR="002F4E95">
        <w:rPr>
          <w:rFonts w:ascii="Arial" w:hAnsi="Arial"/>
          <w:sz w:val="22"/>
          <w:szCs w:val="22"/>
        </w:rPr>
        <w:t xml:space="preserve">pour le service réseau et pour les utilisateurs </w:t>
      </w:r>
      <w:r w:rsidR="00A37E5B">
        <w:rPr>
          <w:rFonts w:ascii="Arial" w:hAnsi="Arial"/>
          <w:sz w:val="22"/>
          <w:szCs w:val="22"/>
        </w:rPr>
        <w:t xml:space="preserve">de l’utilisation de la solution </w:t>
      </w:r>
      <w:r w:rsidR="00A37E5B">
        <w:rPr>
          <w:rFonts w:ascii="Arial" w:hAnsi="Arial"/>
          <w:color w:val="000000"/>
          <w:sz w:val="22"/>
          <w:szCs w:val="22"/>
        </w:rPr>
        <w:t>de</w:t>
      </w:r>
      <w:r w:rsidR="00FE7B29">
        <w:rPr>
          <w:rFonts w:ascii="Arial" w:hAnsi="Arial"/>
          <w:color w:val="000000"/>
          <w:sz w:val="22"/>
          <w:szCs w:val="22"/>
        </w:rPr>
        <w:t xml:space="preserve"> gestion de parc et d’incidents</w:t>
      </w:r>
      <w:r w:rsidR="002F4E95">
        <w:rPr>
          <w:rFonts w:ascii="Arial" w:hAnsi="Arial"/>
          <w:color w:val="000000"/>
          <w:sz w:val="22"/>
          <w:szCs w:val="22"/>
        </w:rPr>
        <w:t>.</w:t>
      </w:r>
    </w:p>
    <w:p w:rsidR="00C62425" w:rsidRDefault="00BE6D39">
      <w:pPr>
        <w:jc w:val="both"/>
        <w:rPr>
          <w:rFonts w:ascii="Arial" w:hAnsi="Arial"/>
          <w:b/>
          <w:bCs/>
          <w:i/>
          <w:iCs/>
          <w:color w:val="000000"/>
          <w:sz w:val="22"/>
          <w:szCs w:val="22"/>
        </w:rPr>
      </w:pPr>
      <w:r>
        <w:rPr>
          <w:rFonts w:ascii="Arial" w:hAnsi="Arial"/>
          <w:b/>
          <w:bCs/>
          <w:i/>
          <w:iCs/>
          <w:color w:val="000000"/>
          <w:sz w:val="22"/>
          <w:szCs w:val="22"/>
        </w:rPr>
        <w:t>Mission 3 –  Prise en charge d'un incident</w:t>
      </w:r>
    </w:p>
    <w:p w:rsidR="00C62425" w:rsidRDefault="00C62425">
      <w:pPr>
        <w:jc w:val="both"/>
        <w:rPr>
          <w:rFonts w:ascii="Arial" w:hAnsi="Arial"/>
          <w:b/>
          <w:bCs/>
          <w:color w:val="0084D1"/>
          <w:sz w:val="28"/>
          <w:szCs w:val="28"/>
        </w:rPr>
      </w:pPr>
    </w:p>
    <w:p w:rsidR="00C62425" w:rsidRDefault="00BE6D39">
      <w:pPr>
        <w:jc w:val="both"/>
      </w:pPr>
      <w:r>
        <w:rPr>
          <w:rFonts w:ascii="Arial" w:hAnsi="Arial"/>
          <w:color w:val="000000"/>
          <w:sz w:val="22"/>
          <w:szCs w:val="22"/>
        </w:rPr>
        <w:t xml:space="preserve">Lors du déploiement de l'antivirus, un échec a été constaté sur les postes </w:t>
      </w:r>
      <w:r w:rsidR="00134F5F">
        <w:rPr>
          <w:rFonts w:ascii="Arial" w:hAnsi="Arial"/>
          <w:color w:val="000000"/>
          <w:sz w:val="22"/>
          <w:szCs w:val="22"/>
        </w:rPr>
        <w:t xml:space="preserve">du </w:t>
      </w:r>
      <w:r w:rsidR="00517116">
        <w:rPr>
          <w:rFonts w:ascii="Arial" w:hAnsi="Arial"/>
          <w:color w:val="000000"/>
          <w:sz w:val="22"/>
          <w:szCs w:val="22"/>
        </w:rPr>
        <w:t>VLAN</w:t>
      </w:r>
      <w:r w:rsidR="000A5E28">
        <w:rPr>
          <w:rFonts w:ascii="Arial" w:hAnsi="Arial"/>
          <w:color w:val="000000"/>
          <w:sz w:val="22"/>
          <w:szCs w:val="22"/>
        </w:rPr>
        <w:t xml:space="preserve"> </w:t>
      </w:r>
      <w:r w:rsidR="00901B60">
        <w:rPr>
          <w:rFonts w:ascii="Arial" w:hAnsi="Arial"/>
          <w:color w:val="000000"/>
          <w:sz w:val="22"/>
          <w:szCs w:val="22"/>
        </w:rPr>
        <w:t>« </w:t>
      </w:r>
      <w:r w:rsidR="00901B60" w:rsidRPr="00B77663">
        <w:rPr>
          <w:rFonts w:ascii="Arial" w:hAnsi="Arial"/>
          <w:bCs/>
          <w:color w:val="000000"/>
          <w:sz w:val="22"/>
          <w:szCs w:val="22"/>
        </w:rPr>
        <w:t>OPHTALMO</w:t>
      </w:r>
      <w:r w:rsidR="00901B60">
        <w:rPr>
          <w:rFonts w:ascii="Arial" w:hAnsi="Arial"/>
          <w:b/>
          <w:bCs/>
          <w:color w:val="000000"/>
          <w:sz w:val="22"/>
          <w:szCs w:val="22"/>
        </w:rPr>
        <w:t> ».</w:t>
      </w:r>
      <w:r>
        <w:rPr>
          <w:rFonts w:ascii="Arial" w:hAnsi="Arial"/>
          <w:color w:val="000000"/>
          <w:sz w:val="22"/>
          <w:szCs w:val="22"/>
        </w:rPr>
        <w:t xml:space="preserve"> Sur les autres </w:t>
      </w:r>
      <w:r w:rsidR="00517116">
        <w:rPr>
          <w:rFonts w:ascii="Arial" w:hAnsi="Arial"/>
          <w:color w:val="000000"/>
          <w:sz w:val="22"/>
          <w:szCs w:val="22"/>
        </w:rPr>
        <w:t>VLAN</w:t>
      </w:r>
      <w:r>
        <w:rPr>
          <w:rFonts w:ascii="Arial" w:hAnsi="Arial"/>
          <w:color w:val="000000"/>
          <w:sz w:val="22"/>
          <w:szCs w:val="22"/>
        </w:rPr>
        <w:t>, le déploie</w:t>
      </w:r>
      <w:r w:rsidR="000E6585">
        <w:rPr>
          <w:rFonts w:ascii="Arial" w:hAnsi="Arial"/>
          <w:color w:val="000000"/>
          <w:sz w:val="22"/>
          <w:szCs w:val="22"/>
        </w:rPr>
        <w:t>ment a été réalisé avec succès.</w:t>
      </w:r>
    </w:p>
    <w:p w:rsidR="00C62425" w:rsidRDefault="00C62425">
      <w:pPr>
        <w:jc w:val="both"/>
        <w:rPr>
          <w:rFonts w:ascii="Arial" w:hAnsi="Arial"/>
          <w:sz w:val="22"/>
          <w:szCs w:val="22"/>
        </w:rPr>
      </w:pPr>
    </w:p>
    <w:tbl>
      <w:tblPr>
        <w:tblW w:w="10096" w:type="dxa"/>
        <w:tblInd w:w="-28" w:type="dxa"/>
        <w:tblBorders>
          <w:top w:val="single" w:sz="2" w:space="0" w:color="000001"/>
          <w:left w:val="single" w:sz="2" w:space="0" w:color="000001"/>
          <w:bottom w:val="single" w:sz="2" w:space="0" w:color="000001"/>
          <w:right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598"/>
        <w:gridCol w:w="9498"/>
      </w:tblGrid>
      <w:tr w:rsidR="007F011E" w:rsidTr="007F011E">
        <w:tc>
          <w:tcPr>
            <w:tcW w:w="598" w:type="dxa"/>
            <w:shd w:val="clear" w:color="auto" w:fill="auto"/>
            <w:tcMar>
              <w:left w:w="-2" w:type="dxa"/>
            </w:tcMar>
          </w:tcPr>
          <w:p w:rsidR="007F011E" w:rsidRDefault="007F011E" w:rsidP="007F011E">
            <w:pPr>
              <w:pStyle w:val="Contenudetableau"/>
              <w:ind w:left="1026" w:hanging="1026"/>
              <w:jc w:val="both"/>
              <w:rPr>
                <w:rFonts w:ascii="Arial" w:hAnsi="Arial"/>
                <w:sz w:val="22"/>
                <w:szCs w:val="22"/>
              </w:rPr>
            </w:pPr>
            <w:r>
              <w:rPr>
                <w:rFonts w:ascii="Arial" w:hAnsi="Arial"/>
                <w:bCs/>
                <w:sz w:val="22"/>
                <w:szCs w:val="22"/>
              </w:rPr>
              <w:t xml:space="preserve">B.3.1    </w:t>
            </w:r>
          </w:p>
        </w:tc>
        <w:tc>
          <w:tcPr>
            <w:tcW w:w="9498" w:type="dxa"/>
            <w:shd w:val="clear" w:color="auto" w:fill="auto"/>
          </w:tcPr>
          <w:p w:rsidR="007F011E" w:rsidRDefault="007F011E" w:rsidP="007F011E">
            <w:pPr>
              <w:pStyle w:val="Contenudetableau"/>
              <w:ind w:left="1026" w:hanging="1026"/>
              <w:jc w:val="both"/>
              <w:rPr>
                <w:rFonts w:ascii="Arial" w:hAnsi="Arial"/>
                <w:sz w:val="22"/>
                <w:szCs w:val="22"/>
              </w:rPr>
            </w:pPr>
            <w:r>
              <w:rPr>
                <w:rFonts w:ascii="Arial" w:hAnsi="Arial"/>
                <w:sz w:val="22"/>
                <w:szCs w:val="22"/>
              </w:rPr>
              <w:t>a) Expliquer les causes de cet échec de déploiement.</w:t>
            </w:r>
          </w:p>
          <w:p w:rsidR="007F011E" w:rsidRDefault="007F011E" w:rsidP="002F4E95">
            <w:pPr>
              <w:pStyle w:val="Contenudetableau"/>
              <w:ind w:firstLine="2"/>
              <w:jc w:val="both"/>
              <w:rPr>
                <w:rFonts w:ascii="Arial" w:hAnsi="Arial"/>
                <w:sz w:val="22"/>
                <w:szCs w:val="22"/>
              </w:rPr>
            </w:pPr>
            <w:r>
              <w:rPr>
                <w:rFonts w:ascii="Arial" w:hAnsi="Arial"/>
                <w:sz w:val="22"/>
                <w:szCs w:val="22"/>
              </w:rPr>
              <w:t xml:space="preserve">b) </w:t>
            </w:r>
            <w:r w:rsidR="002F4E95">
              <w:rPr>
                <w:rFonts w:ascii="Arial" w:hAnsi="Arial"/>
                <w:sz w:val="22"/>
                <w:szCs w:val="22"/>
              </w:rPr>
              <w:t xml:space="preserve">Proposer une solution </w:t>
            </w:r>
            <w:r>
              <w:rPr>
                <w:rFonts w:ascii="Arial" w:hAnsi="Arial"/>
                <w:sz w:val="22"/>
                <w:szCs w:val="22"/>
              </w:rPr>
              <w:t>pour résoudre cet incident.</w:t>
            </w:r>
          </w:p>
        </w:tc>
      </w:tr>
    </w:tbl>
    <w:p w:rsidR="00C62425" w:rsidRDefault="00C62425">
      <w:pPr>
        <w:jc w:val="both"/>
        <w:rPr>
          <w:rFonts w:ascii="Arial" w:hAnsi="Arial"/>
          <w:i/>
          <w:iCs/>
          <w:color w:val="000000"/>
          <w:sz w:val="22"/>
          <w:szCs w:val="22"/>
        </w:rPr>
      </w:pPr>
    </w:p>
    <w:p w:rsidR="00C62425" w:rsidRDefault="00BE6D39">
      <w:pPr>
        <w:jc w:val="both"/>
        <w:rPr>
          <w:rFonts w:ascii="Arial" w:hAnsi="Arial"/>
          <w:b/>
          <w:bCs/>
          <w:i/>
          <w:iCs/>
          <w:color w:val="000000"/>
          <w:sz w:val="22"/>
          <w:szCs w:val="22"/>
        </w:rPr>
      </w:pPr>
      <w:r>
        <w:rPr>
          <w:rFonts w:ascii="Arial" w:hAnsi="Arial"/>
          <w:b/>
          <w:bCs/>
          <w:i/>
          <w:iCs/>
          <w:color w:val="000000"/>
          <w:sz w:val="22"/>
          <w:szCs w:val="22"/>
        </w:rPr>
        <w:t>Mission 4 –  Renouvellement d’un serveur</w:t>
      </w:r>
    </w:p>
    <w:p w:rsidR="00C62425" w:rsidRDefault="00C62425">
      <w:pPr>
        <w:jc w:val="both"/>
        <w:rPr>
          <w:rFonts w:ascii="Arial" w:hAnsi="Arial"/>
          <w:color w:val="000000"/>
          <w:sz w:val="22"/>
          <w:szCs w:val="22"/>
        </w:rPr>
      </w:pPr>
    </w:p>
    <w:p w:rsidR="00C62425" w:rsidRDefault="00730400">
      <w:pPr>
        <w:jc w:val="both"/>
      </w:pPr>
      <w:r>
        <w:rPr>
          <w:rFonts w:ascii="Arial" w:hAnsi="Arial"/>
          <w:color w:val="000000"/>
          <w:sz w:val="22"/>
          <w:szCs w:val="22"/>
        </w:rPr>
        <w:t>En concertation avec les services comptables et financiers de l'hôpital, l</w:t>
      </w:r>
      <w:r w:rsidR="00BE6D39">
        <w:rPr>
          <w:rFonts w:ascii="Arial" w:hAnsi="Arial"/>
          <w:color w:val="000000"/>
          <w:sz w:val="22"/>
          <w:szCs w:val="22"/>
        </w:rPr>
        <w:t>a DSI s'interroge sur le renouvellement d'un serveur physique.</w:t>
      </w:r>
    </w:p>
    <w:p w:rsidR="00C62425" w:rsidRDefault="00C62425">
      <w:pPr>
        <w:jc w:val="both"/>
        <w:rPr>
          <w:rFonts w:ascii="Arial" w:hAnsi="Arial"/>
          <w:b/>
          <w:bCs/>
          <w:color w:val="004586"/>
          <w:sz w:val="22"/>
          <w:szCs w:val="22"/>
        </w:rPr>
      </w:pPr>
    </w:p>
    <w:tbl>
      <w:tblPr>
        <w:tblW w:w="10096" w:type="dxa"/>
        <w:tblInd w:w="-28"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5" w:type="dxa"/>
        </w:tblCellMar>
        <w:tblLook w:val="04A0" w:firstRow="1" w:lastRow="0" w:firstColumn="1" w:lastColumn="0" w:noHBand="0" w:noVBand="1"/>
      </w:tblPr>
      <w:tblGrid>
        <w:gridCol w:w="10096"/>
      </w:tblGrid>
      <w:tr w:rsidR="00C62425" w:rsidTr="00220BCD">
        <w:tc>
          <w:tcPr>
            <w:tcW w:w="10096"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2E7823" w:rsidP="002E7823">
            <w:pPr>
              <w:pStyle w:val="Contenudetableau"/>
              <w:ind w:left="884" w:hanging="884"/>
              <w:jc w:val="both"/>
              <w:rPr>
                <w:rFonts w:ascii="Arial" w:hAnsi="Arial"/>
                <w:color w:val="000000"/>
                <w:sz w:val="22"/>
                <w:szCs w:val="22"/>
              </w:rPr>
            </w:pPr>
            <w:r w:rsidRPr="00A74D0B">
              <w:rPr>
                <w:rFonts w:ascii="Arial" w:hAnsi="Arial"/>
                <w:bCs/>
                <w:sz w:val="22"/>
                <w:szCs w:val="22"/>
              </w:rPr>
              <w:t>B.</w:t>
            </w:r>
            <w:r w:rsidR="007066BE">
              <w:rPr>
                <w:rFonts w:ascii="Arial" w:hAnsi="Arial"/>
                <w:bCs/>
                <w:sz w:val="22"/>
                <w:szCs w:val="22"/>
              </w:rPr>
              <w:t>4.1</w:t>
            </w:r>
            <w:r w:rsidR="007C6938">
              <w:rPr>
                <w:rFonts w:ascii="Arial" w:hAnsi="Arial"/>
                <w:bCs/>
                <w:sz w:val="22"/>
                <w:szCs w:val="22"/>
              </w:rPr>
              <w:t xml:space="preserve"> </w:t>
            </w:r>
            <w:r w:rsidR="00BE6D39">
              <w:rPr>
                <w:rFonts w:ascii="Arial" w:hAnsi="Arial"/>
                <w:color w:val="000000"/>
                <w:sz w:val="22"/>
                <w:szCs w:val="22"/>
              </w:rPr>
              <w:t xml:space="preserve">Préparer </w:t>
            </w:r>
            <w:r w:rsidR="00A37E5B">
              <w:rPr>
                <w:rFonts w:ascii="Arial" w:hAnsi="Arial"/>
                <w:color w:val="000000"/>
                <w:sz w:val="22"/>
                <w:szCs w:val="22"/>
              </w:rPr>
              <w:t>les</w:t>
            </w:r>
            <w:r w:rsidR="00BE6D39">
              <w:rPr>
                <w:rFonts w:ascii="Arial" w:hAnsi="Arial"/>
                <w:color w:val="000000"/>
                <w:sz w:val="22"/>
                <w:szCs w:val="22"/>
              </w:rPr>
              <w:t xml:space="preserve"> réponses aux questions </w:t>
            </w:r>
            <w:r w:rsidR="00A37E5B">
              <w:rPr>
                <w:rFonts w:ascii="Arial" w:hAnsi="Arial"/>
                <w:color w:val="000000"/>
                <w:sz w:val="22"/>
                <w:szCs w:val="22"/>
              </w:rPr>
              <w:t xml:space="preserve">suivantes </w:t>
            </w:r>
            <w:r w:rsidR="00BE6D39">
              <w:rPr>
                <w:rFonts w:ascii="Arial" w:hAnsi="Arial"/>
                <w:color w:val="000000"/>
                <w:sz w:val="22"/>
                <w:szCs w:val="22"/>
              </w:rPr>
              <w:t>que se pose la DSI sur le renouvellement du serveur</w:t>
            </w:r>
            <w:r w:rsidR="00BC753C">
              <w:rPr>
                <w:rFonts w:ascii="Arial" w:hAnsi="Arial"/>
                <w:color w:val="000000"/>
                <w:sz w:val="22"/>
                <w:szCs w:val="22"/>
              </w:rPr>
              <w:t> :</w:t>
            </w:r>
          </w:p>
          <w:p w:rsidR="00C62425" w:rsidRDefault="00BE6D39" w:rsidP="00C42B52">
            <w:pPr>
              <w:pStyle w:val="Contenudetableau"/>
              <w:ind w:left="883"/>
              <w:jc w:val="both"/>
              <w:rPr>
                <w:rFonts w:ascii="Arial" w:hAnsi="Arial"/>
                <w:sz w:val="22"/>
                <w:szCs w:val="22"/>
              </w:rPr>
            </w:pPr>
            <w:r>
              <w:rPr>
                <w:rFonts w:ascii="Arial" w:hAnsi="Arial"/>
                <w:sz w:val="22"/>
                <w:szCs w:val="22"/>
              </w:rPr>
              <w:t xml:space="preserve">a) Notre serveur </w:t>
            </w:r>
            <w:r w:rsidR="00AA0919">
              <w:rPr>
                <w:rFonts w:ascii="Arial" w:hAnsi="Arial"/>
                <w:sz w:val="22"/>
                <w:szCs w:val="22"/>
              </w:rPr>
              <w:t>a-t</w:t>
            </w:r>
            <w:r>
              <w:rPr>
                <w:rFonts w:ascii="Arial" w:hAnsi="Arial"/>
                <w:sz w:val="22"/>
                <w:szCs w:val="22"/>
              </w:rPr>
              <w:t>-il déjà couvert sa période d'amortissement ?</w:t>
            </w:r>
          </w:p>
          <w:p w:rsidR="00C62425" w:rsidRDefault="00BE6D39" w:rsidP="00C42B52">
            <w:pPr>
              <w:pStyle w:val="Contenudetableau"/>
              <w:ind w:left="883"/>
              <w:jc w:val="both"/>
            </w:pPr>
            <w:r>
              <w:rPr>
                <w:rFonts w:ascii="Arial" w:hAnsi="Arial"/>
                <w:sz w:val="22"/>
                <w:szCs w:val="22"/>
              </w:rPr>
              <w:t>b) Dispose-t-on, dans notre parc informatique, des outils permettant d'avoir une idée précise du nombre, de la nature et du coût des interventions de maintenance subies par ce serveur</w:t>
            </w:r>
            <w:r w:rsidR="007C6938">
              <w:rPr>
                <w:rFonts w:ascii="Arial" w:hAnsi="Arial"/>
                <w:sz w:val="22"/>
                <w:szCs w:val="22"/>
              </w:rPr>
              <w:t xml:space="preserve"> </w:t>
            </w:r>
            <w:r>
              <w:rPr>
                <w:rFonts w:ascii="Arial" w:hAnsi="Arial"/>
                <w:sz w:val="22"/>
                <w:szCs w:val="22"/>
              </w:rPr>
              <w:t>?</w:t>
            </w:r>
          </w:p>
          <w:p w:rsidR="00C040E5" w:rsidRPr="002E7823" w:rsidRDefault="00BE6D39" w:rsidP="002E7823">
            <w:pPr>
              <w:pStyle w:val="Contenudetableau"/>
              <w:ind w:left="883"/>
              <w:jc w:val="both"/>
              <w:rPr>
                <w:rFonts w:ascii="Arial" w:hAnsi="Arial"/>
                <w:sz w:val="22"/>
                <w:szCs w:val="22"/>
              </w:rPr>
            </w:pPr>
            <w:r>
              <w:rPr>
                <w:rFonts w:ascii="Arial" w:hAnsi="Arial"/>
                <w:sz w:val="22"/>
                <w:szCs w:val="22"/>
              </w:rPr>
              <w:t xml:space="preserve">c) </w:t>
            </w:r>
            <w:r w:rsidR="00A74D0B">
              <w:rPr>
                <w:rFonts w:ascii="Arial" w:hAnsi="Arial"/>
                <w:sz w:val="22"/>
                <w:szCs w:val="22"/>
              </w:rPr>
              <w:t>Y a-t</w:t>
            </w:r>
            <w:r>
              <w:rPr>
                <w:rFonts w:ascii="Arial" w:hAnsi="Arial"/>
                <w:sz w:val="22"/>
                <w:szCs w:val="22"/>
              </w:rPr>
              <w:t>-il des risques à utiliser ce serveur au-delà de son cycle de vie prévu ?</w:t>
            </w:r>
          </w:p>
        </w:tc>
      </w:tr>
    </w:tbl>
    <w:p w:rsidR="002E7823" w:rsidRDefault="002E7823">
      <w:r>
        <w:br w:type="page"/>
      </w:r>
    </w:p>
    <w:tbl>
      <w:tblPr>
        <w:tblW w:w="9954" w:type="dxa"/>
        <w:tblInd w:w="-28"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5" w:type="dxa"/>
        </w:tblCellMar>
        <w:tblLook w:val="04A0" w:firstRow="1" w:lastRow="0" w:firstColumn="1" w:lastColumn="0" w:noHBand="0" w:noVBand="1"/>
      </w:tblPr>
      <w:tblGrid>
        <w:gridCol w:w="9954"/>
      </w:tblGrid>
      <w:tr w:rsidR="00C62425" w:rsidTr="00A13FDD">
        <w:tc>
          <w:tcPr>
            <w:tcW w:w="995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lastRenderedPageBreak/>
              <w:t>Dossier commun aux deux parties</w:t>
            </w:r>
          </w:p>
        </w:tc>
      </w:tr>
    </w:tbl>
    <w:p w:rsidR="00C62425" w:rsidRDefault="00BE6D39">
      <w:pPr>
        <w:pStyle w:val="Titre1"/>
        <w:numPr>
          <w:ilvl w:val="0"/>
          <w:numId w:val="1"/>
        </w:numPr>
      </w:pPr>
      <w:bookmarkStart w:id="6" w:name="_Toc472766015"/>
      <w:r>
        <w:rPr>
          <w:rFonts w:ascii="Arial" w:hAnsi="Arial"/>
          <w:sz w:val="22"/>
          <w:szCs w:val="22"/>
        </w:rPr>
        <w:t xml:space="preserve">Document 1 – Système informatique de l'hôpital </w:t>
      </w:r>
      <w:r>
        <w:rPr>
          <w:rFonts w:ascii="Arial" w:hAnsi="Arial"/>
          <w:color w:val="000000"/>
          <w:sz w:val="22"/>
          <w:szCs w:val="22"/>
        </w:rPr>
        <w:t>HSP</w:t>
      </w:r>
      <w:bookmarkEnd w:id="6"/>
    </w:p>
    <w:p w:rsidR="00305505" w:rsidRPr="00C862EB" w:rsidRDefault="00BE6D39">
      <w:pPr>
        <w:jc w:val="both"/>
        <w:rPr>
          <w:rFonts w:ascii="Arial" w:hAnsi="Arial"/>
          <w:color w:val="000000"/>
          <w:sz w:val="22"/>
          <w:szCs w:val="22"/>
        </w:rPr>
      </w:pPr>
      <w:r>
        <w:rPr>
          <w:rFonts w:ascii="Arial" w:hAnsi="Arial"/>
          <w:color w:val="000000"/>
          <w:sz w:val="22"/>
          <w:szCs w:val="22"/>
        </w:rPr>
        <w:t xml:space="preserve">Le cœur de réseau de l'hôpital HSP est constitué de deux routeurs de type </w:t>
      </w:r>
      <w:r w:rsidRPr="00B77663">
        <w:rPr>
          <w:rFonts w:ascii="Arial" w:hAnsi="Arial"/>
          <w:bCs/>
          <w:color w:val="000000"/>
          <w:sz w:val="22"/>
          <w:szCs w:val="22"/>
        </w:rPr>
        <w:t>JUNIPER SSG 320 (RT-Cx)</w:t>
      </w:r>
      <w:r w:rsidRPr="00C862EB">
        <w:rPr>
          <w:rFonts w:ascii="Arial" w:hAnsi="Arial"/>
          <w:color w:val="000000"/>
          <w:sz w:val="22"/>
          <w:szCs w:val="22"/>
        </w:rPr>
        <w:t xml:space="preserve"> implémentant le protocole VRRP</w:t>
      </w:r>
      <w:r w:rsidR="00E95B0A" w:rsidRPr="00C862EB">
        <w:rPr>
          <w:rStyle w:val="Appelnotedebasdep"/>
          <w:rFonts w:ascii="Arial" w:hAnsi="Arial"/>
          <w:color w:val="000000"/>
          <w:sz w:val="22"/>
          <w:szCs w:val="22"/>
        </w:rPr>
        <w:footnoteReference w:id="2"/>
      </w:r>
      <w:r w:rsidRPr="00C862EB">
        <w:rPr>
          <w:rFonts w:ascii="Arial" w:hAnsi="Arial"/>
          <w:color w:val="000000"/>
          <w:sz w:val="22"/>
          <w:szCs w:val="22"/>
        </w:rPr>
        <w:t xml:space="preserve">. L'accès au réseau est assuré par des commutateurs de type </w:t>
      </w:r>
      <w:r w:rsidR="00FE0020" w:rsidRPr="00B77663">
        <w:rPr>
          <w:rFonts w:ascii="Arial" w:hAnsi="Arial"/>
          <w:bCs/>
          <w:color w:val="000000"/>
          <w:sz w:val="22"/>
          <w:szCs w:val="22"/>
        </w:rPr>
        <w:t>HP PROCURVE 2810/</w:t>
      </w:r>
      <w:r w:rsidRPr="00B77663">
        <w:rPr>
          <w:rFonts w:ascii="Arial" w:hAnsi="Arial"/>
          <w:bCs/>
          <w:color w:val="000000"/>
          <w:sz w:val="22"/>
          <w:szCs w:val="22"/>
        </w:rPr>
        <w:t>48G</w:t>
      </w:r>
      <w:r w:rsidRPr="00C862EB">
        <w:rPr>
          <w:rFonts w:ascii="Arial" w:hAnsi="Arial"/>
          <w:color w:val="000000"/>
          <w:sz w:val="22"/>
          <w:szCs w:val="22"/>
        </w:rPr>
        <w:t>.</w:t>
      </w:r>
    </w:p>
    <w:p w:rsidR="00305505" w:rsidRPr="00C862EB" w:rsidRDefault="00305505">
      <w:pPr>
        <w:jc w:val="both"/>
        <w:rPr>
          <w:rFonts w:ascii="Arial" w:hAnsi="Arial"/>
          <w:color w:val="000000"/>
          <w:sz w:val="22"/>
          <w:szCs w:val="22"/>
        </w:rPr>
      </w:pPr>
    </w:p>
    <w:p w:rsidR="004E492F" w:rsidRPr="00C862EB" w:rsidRDefault="004E492F">
      <w:pPr>
        <w:jc w:val="both"/>
        <w:rPr>
          <w:rFonts w:ascii="Arial" w:hAnsi="Arial"/>
          <w:color w:val="000000"/>
          <w:sz w:val="22"/>
          <w:szCs w:val="22"/>
        </w:rPr>
      </w:pPr>
      <w:r w:rsidRPr="00C862EB">
        <w:rPr>
          <w:rFonts w:ascii="Arial" w:hAnsi="Arial"/>
          <w:color w:val="000000"/>
          <w:sz w:val="22"/>
          <w:szCs w:val="22"/>
        </w:rPr>
        <w:t>Chaque service est dans un VLAN. Les VLAN sont gérés de façon statique. Le protocole VTP (</w:t>
      </w:r>
      <w:r w:rsidRPr="00C862EB">
        <w:rPr>
          <w:rFonts w:ascii="Arial" w:hAnsi="Arial"/>
          <w:i/>
          <w:color w:val="000000"/>
          <w:sz w:val="22"/>
          <w:szCs w:val="22"/>
        </w:rPr>
        <w:t xml:space="preserve">VLAN </w:t>
      </w:r>
      <w:proofErr w:type="spellStart"/>
      <w:r w:rsidRPr="00C862EB">
        <w:rPr>
          <w:rFonts w:ascii="Arial" w:hAnsi="Arial"/>
          <w:i/>
          <w:color w:val="000000"/>
          <w:sz w:val="22"/>
          <w:szCs w:val="22"/>
        </w:rPr>
        <w:t>Trunking</w:t>
      </w:r>
      <w:proofErr w:type="spellEnd"/>
      <w:r w:rsidRPr="00C862EB">
        <w:rPr>
          <w:rFonts w:ascii="Arial" w:hAnsi="Arial"/>
          <w:i/>
          <w:color w:val="000000"/>
          <w:sz w:val="22"/>
          <w:szCs w:val="22"/>
        </w:rPr>
        <w:t xml:space="preserve"> Protocol</w:t>
      </w:r>
      <w:r w:rsidRPr="00C862EB">
        <w:rPr>
          <w:rFonts w:ascii="Arial" w:hAnsi="Arial"/>
          <w:color w:val="000000"/>
          <w:sz w:val="22"/>
          <w:szCs w:val="22"/>
        </w:rPr>
        <w:t>) n’est donc pas utilisé au sein de l’hôpital.</w:t>
      </w:r>
    </w:p>
    <w:p w:rsidR="004E492F" w:rsidRPr="00C862EB" w:rsidRDefault="004E492F">
      <w:pPr>
        <w:jc w:val="both"/>
        <w:rPr>
          <w:rFonts w:ascii="Arial" w:hAnsi="Arial"/>
          <w:color w:val="000000"/>
          <w:sz w:val="22"/>
          <w:szCs w:val="22"/>
        </w:rPr>
      </w:pPr>
    </w:p>
    <w:p w:rsidR="00305505" w:rsidRPr="00C862EB" w:rsidRDefault="00305505">
      <w:pPr>
        <w:jc w:val="both"/>
        <w:rPr>
          <w:rFonts w:ascii="Arial" w:hAnsi="Arial"/>
          <w:color w:val="000000"/>
          <w:sz w:val="22"/>
          <w:szCs w:val="22"/>
        </w:rPr>
      </w:pPr>
      <w:r w:rsidRPr="00C862EB">
        <w:rPr>
          <w:rFonts w:ascii="Arial" w:hAnsi="Arial"/>
          <w:color w:val="000000"/>
          <w:sz w:val="22"/>
          <w:szCs w:val="22"/>
        </w:rPr>
        <w:t>L</w:t>
      </w:r>
      <w:r w:rsidR="00BE6D39" w:rsidRPr="00C862EB">
        <w:rPr>
          <w:rFonts w:ascii="Arial" w:hAnsi="Arial"/>
          <w:color w:val="000000"/>
          <w:sz w:val="22"/>
          <w:szCs w:val="22"/>
        </w:rPr>
        <w:t xml:space="preserve">es </w:t>
      </w:r>
      <w:r w:rsidRPr="00C862EB">
        <w:rPr>
          <w:rFonts w:ascii="Arial" w:hAnsi="Arial"/>
          <w:color w:val="000000"/>
          <w:sz w:val="22"/>
          <w:szCs w:val="22"/>
        </w:rPr>
        <w:t xml:space="preserve">trois cent cinquante </w:t>
      </w:r>
      <w:r w:rsidR="00BE6D39" w:rsidRPr="00C862EB">
        <w:rPr>
          <w:rFonts w:ascii="Arial" w:hAnsi="Arial"/>
          <w:color w:val="000000"/>
          <w:sz w:val="22"/>
          <w:szCs w:val="22"/>
        </w:rPr>
        <w:t>postes client</w:t>
      </w:r>
      <w:r w:rsidR="00BC753C" w:rsidRPr="00C862EB">
        <w:rPr>
          <w:rFonts w:ascii="Arial" w:hAnsi="Arial"/>
          <w:color w:val="000000"/>
          <w:sz w:val="22"/>
          <w:szCs w:val="22"/>
        </w:rPr>
        <w:t>s</w:t>
      </w:r>
      <w:r w:rsidR="00BE6D39" w:rsidRPr="00C862EB">
        <w:rPr>
          <w:rFonts w:ascii="Arial" w:hAnsi="Arial"/>
          <w:color w:val="000000"/>
          <w:sz w:val="22"/>
          <w:szCs w:val="22"/>
        </w:rPr>
        <w:t xml:space="preserve"> sont sous </w:t>
      </w:r>
      <w:r w:rsidR="00517116" w:rsidRPr="00C862EB">
        <w:rPr>
          <w:rFonts w:ascii="Arial" w:hAnsi="Arial"/>
          <w:color w:val="000000"/>
          <w:sz w:val="22"/>
          <w:szCs w:val="22"/>
        </w:rPr>
        <w:t xml:space="preserve">système d’exploitation </w:t>
      </w:r>
      <w:r w:rsidR="00BE6D39" w:rsidRPr="00C862EB">
        <w:rPr>
          <w:rFonts w:ascii="Arial" w:hAnsi="Arial"/>
          <w:color w:val="000000"/>
          <w:sz w:val="22"/>
          <w:szCs w:val="22"/>
        </w:rPr>
        <w:t xml:space="preserve">Windows et l'infrastructure serveur est virtualisée autour de la solution </w:t>
      </w:r>
      <w:r w:rsidR="00BE6D39" w:rsidRPr="00B77663">
        <w:rPr>
          <w:rFonts w:ascii="Arial" w:hAnsi="Arial"/>
          <w:bCs/>
          <w:color w:val="000000"/>
          <w:sz w:val="22"/>
          <w:szCs w:val="22"/>
        </w:rPr>
        <w:t>VMware ESXi</w:t>
      </w:r>
      <w:r w:rsidR="00BE6D39" w:rsidRPr="00C862EB">
        <w:rPr>
          <w:rFonts w:ascii="Arial" w:hAnsi="Arial"/>
          <w:color w:val="000000"/>
          <w:sz w:val="22"/>
          <w:szCs w:val="22"/>
        </w:rPr>
        <w:t xml:space="preserve">. </w:t>
      </w:r>
      <w:r w:rsidRPr="00C862EB">
        <w:rPr>
          <w:rFonts w:ascii="Arial" w:hAnsi="Arial"/>
          <w:color w:val="000000"/>
          <w:sz w:val="22"/>
          <w:szCs w:val="22"/>
        </w:rPr>
        <w:t>L'hôpital dispose aussi de quelqu</w:t>
      </w:r>
      <w:r w:rsidR="00E06A92" w:rsidRPr="00C862EB">
        <w:rPr>
          <w:rFonts w:ascii="Arial" w:hAnsi="Arial"/>
          <w:color w:val="000000"/>
          <w:sz w:val="22"/>
          <w:szCs w:val="22"/>
        </w:rPr>
        <w:t xml:space="preserve">es tablettes </w:t>
      </w:r>
      <w:r w:rsidR="007C0CA9" w:rsidRPr="00C862EB">
        <w:rPr>
          <w:rFonts w:ascii="Arial" w:hAnsi="Arial"/>
          <w:color w:val="000000"/>
          <w:sz w:val="22"/>
          <w:szCs w:val="22"/>
        </w:rPr>
        <w:t>sous système d’exploitation Windows Professionnel.</w:t>
      </w:r>
    </w:p>
    <w:p w:rsidR="004E492F" w:rsidRDefault="004E492F">
      <w:pPr>
        <w:jc w:val="both"/>
        <w:rPr>
          <w:rFonts w:ascii="Arial" w:hAnsi="Arial"/>
          <w:color w:val="000000"/>
          <w:sz w:val="22"/>
          <w:szCs w:val="22"/>
        </w:rPr>
      </w:pPr>
    </w:p>
    <w:p w:rsidR="004E492F" w:rsidRDefault="004E492F" w:rsidP="004E492F">
      <w:pPr>
        <w:rPr>
          <w:rFonts w:ascii="Arial" w:hAnsi="Arial"/>
          <w:sz w:val="22"/>
          <w:szCs w:val="22"/>
        </w:rPr>
      </w:pPr>
      <w:r>
        <w:rPr>
          <w:rFonts w:ascii="Arial" w:hAnsi="Arial"/>
          <w:sz w:val="22"/>
          <w:szCs w:val="22"/>
        </w:rPr>
        <w:t>L’adressage IPv4 est géré de manière dynamique pour l’ensemble des clients de l’infrastructure. Les serveurs sont en adressage fixe. Les serveurs présents sont les suivants :</w:t>
      </w:r>
    </w:p>
    <w:p w:rsidR="004E492F" w:rsidRDefault="004E492F">
      <w:pPr>
        <w:jc w:val="both"/>
        <w:rPr>
          <w:rFonts w:ascii="Arial" w:hAnsi="Arial"/>
          <w:color w:val="000000"/>
          <w:sz w:val="22"/>
          <w:szCs w:val="22"/>
        </w:rPr>
      </w:pPr>
    </w:p>
    <w:tbl>
      <w:tblPr>
        <w:tblStyle w:val="Grilledutableau"/>
        <w:tblW w:w="0" w:type="auto"/>
        <w:tblLook w:val="04A0" w:firstRow="1" w:lastRow="0" w:firstColumn="1" w:lastColumn="0" w:noHBand="0" w:noVBand="1"/>
      </w:tblPr>
      <w:tblGrid>
        <w:gridCol w:w="5211"/>
        <w:gridCol w:w="4567"/>
      </w:tblGrid>
      <w:tr w:rsidR="001A0D76" w:rsidTr="001A0D76">
        <w:tc>
          <w:tcPr>
            <w:tcW w:w="5211" w:type="dxa"/>
          </w:tcPr>
          <w:p w:rsidR="001A0D76" w:rsidRPr="004F1A78" w:rsidRDefault="001A0D76" w:rsidP="00D2045D">
            <w:pPr>
              <w:jc w:val="both"/>
              <w:rPr>
                <w:rFonts w:ascii="Arial" w:hAnsi="Arial"/>
                <w:color w:val="auto"/>
                <w:sz w:val="22"/>
                <w:szCs w:val="22"/>
              </w:rPr>
            </w:pPr>
            <w:r>
              <w:rPr>
                <w:rFonts w:ascii="Arial" w:hAnsi="Arial"/>
                <w:color w:val="auto"/>
                <w:sz w:val="22"/>
                <w:szCs w:val="22"/>
              </w:rPr>
              <w:t>Serveur RADIUS</w:t>
            </w:r>
          </w:p>
        </w:tc>
        <w:tc>
          <w:tcPr>
            <w:tcW w:w="4567" w:type="dxa"/>
          </w:tcPr>
          <w:p w:rsidR="001A0D76" w:rsidRPr="004F1A78" w:rsidRDefault="00D2045D" w:rsidP="00AB5D46">
            <w:pPr>
              <w:jc w:val="both"/>
              <w:rPr>
                <w:rFonts w:ascii="Arial" w:hAnsi="Arial"/>
                <w:color w:val="auto"/>
                <w:sz w:val="22"/>
                <w:szCs w:val="22"/>
              </w:rPr>
            </w:pPr>
            <w:r>
              <w:rPr>
                <w:rFonts w:ascii="Arial" w:hAnsi="Arial"/>
                <w:color w:val="auto"/>
                <w:sz w:val="22"/>
                <w:szCs w:val="22"/>
              </w:rPr>
              <w:t>172.16.123.69</w:t>
            </w:r>
          </w:p>
        </w:tc>
      </w:tr>
      <w:tr w:rsidR="001A0D76" w:rsidTr="001A0D76">
        <w:tc>
          <w:tcPr>
            <w:tcW w:w="5211" w:type="dxa"/>
          </w:tcPr>
          <w:p w:rsidR="001A0D76" w:rsidRPr="004F1A78" w:rsidRDefault="001A0D76" w:rsidP="00D2045D">
            <w:pPr>
              <w:jc w:val="both"/>
              <w:rPr>
                <w:rFonts w:ascii="Arial" w:hAnsi="Arial"/>
                <w:color w:val="auto"/>
                <w:sz w:val="22"/>
                <w:szCs w:val="22"/>
              </w:rPr>
            </w:pPr>
            <w:r>
              <w:rPr>
                <w:rFonts w:ascii="Arial" w:hAnsi="Arial"/>
                <w:color w:val="auto"/>
                <w:sz w:val="22"/>
                <w:szCs w:val="22"/>
              </w:rPr>
              <w:t>Serveur PROXY</w:t>
            </w:r>
          </w:p>
        </w:tc>
        <w:tc>
          <w:tcPr>
            <w:tcW w:w="4567" w:type="dxa"/>
          </w:tcPr>
          <w:p w:rsidR="001A0D76" w:rsidRPr="004F1A78" w:rsidRDefault="00D2045D" w:rsidP="00AB5D46">
            <w:pPr>
              <w:jc w:val="both"/>
              <w:rPr>
                <w:rFonts w:ascii="Arial" w:hAnsi="Arial"/>
                <w:color w:val="auto"/>
                <w:sz w:val="22"/>
                <w:szCs w:val="22"/>
              </w:rPr>
            </w:pPr>
            <w:r>
              <w:rPr>
                <w:rFonts w:ascii="Arial" w:hAnsi="Arial"/>
                <w:color w:val="auto"/>
                <w:sz w:val="22"/>
                <w:szCs w:val="22"/>
              </w:rPr>
              <w:t>172.16.123.70</w:t>
            </w:r>
          </w:p>
        </w:tc>
      </w:tr>
      <w:tr w:rsidR="001A0D76" w:rsidTr="001A0D76">
        <w:tc>
          <w:tcPr>
            <w:tcW w:w="5211" w:type="dxa"/>
          </w:tcPr>
          <w:p w:rsidR="001A0D76" w:rsidRPr="004F1A78" w:rsidRDefault="001A0D76" w:rsidP="00D2045D">
            <w:pPr>
              <w:jc w:val="both"/>
              <w:rPr>
                <w:rFonts w:ascii="Arial" w:hAnsi="Arial"/>
                <w:color w:val="auto"/>
                <w:sz w:val="22"/>
                <w:szCs w:val="22"/>
              </w:rPr>
            </w:pPr>
            <w:r>
              <w:rPr>
                <w:rFonts w:ascii="Arial" w:hAnsi="Arial"/>
                <w:color w:val="auto"/>
                <w:sz w:val="22"/>
                <w:szCs w:val="22"/>
              </w:rPr>
              <w:t>Serveur PORTAIL CAPTIF</w:t>
            </w:r>
          </w:p>
        </w:tc>
        <w:tc>
          <w:tcPr>
            <w:tcW w:w="4567" w:type="dxa"/>
          </w:tcPr>
          <w:p w:rsidR="001A0D76" w:rsidRDefault="00D2045D" w:rsidP="00AB5D46">
            <w:pPr>
              <w:jc w:val="both"/>
              <w:rPr>
                <w:rFonts w:ascii="Arial" w:hAnsi="Arial"/>
                <w:color w:val="auto"/>
                <w:sz w:val="22"/>
                <w:szCs w:val="22"/>
              </w:rPr>
            </w:pPr>
            <w:r>
              <w:rPr>
                <w:rFonts w:ascii="Arial" w:hAnsi="Arial"/>
                <w:color w:val="auto"/>
                <w:sz w:val="22"/>
                <w:szCs w:val="22"/>
              </w:rPr>
              <w:t>172.16.123.71</w:t>
            </w:r>
          </w:p>
        </w:tc>
      </w:tr>
      <w:tr w:rsidR="001A0D76" w:rsidTr="001A0D76">
        <w:tc>
          <w:tcPr>
            <w:tcW w:w="5211" w:type="dxa"/>
          </w:tcPr>
          <w:p w:rsidR="001A0D76" w:rsidRPr="00B77663" w:rsidRDefault="001A0D76" w:rsidP="00D2045D">
            <w:pPr>
              <w:jc w:val="both"/>
              <w:rPr>
                <w:rFonts w:ascii="Arial" w:hAnsi="Arial"/>
                <w:color w:val="auto"/>
                <w:sz w:val="22"/>
                <w:szCs w:val="22"/>
                <w:lang w:val="en-US"/>
              </w:rPr>
            </w:pPr>
            <w:proofErr w:type="spellStart"/>
            <w:r w:rsidRPr="00B77663">
              <w:rPr>
                <w:rFonts w:ascii="Arial" w:hAnsi="Arial"/>
                <w:color w:val="auto"/>
                <w:sz w:val="22"/>
                <w:szCs w:val="22"/>
                <w:lang w:val="en-US"/>
              </w:rPr>
              <w:t>Serveur</w:t>
            </w:r>
            <w:proofErr w:type="spellEnd"/>
            <w:r w:rsidRPr="00B77663">
              <w:rPr>
                <w:rFonts w:ascii="Arial" w:hAnsi="Arial"/>
                <w:color w:val="auto"/>
                <w:sz w:val="22"/>
                <w:szCs w:val="22"/>
                <w:lang w:val="en-US"/>
              </w:rPr>
              <w:t xml:space="preserve"> AD (LDAP)/DNS/DHCP</w:t>
            </w:r>
          </w:p>
        </w:tc>
        <w:tc>
          <w:tcPr>
            <w:tcW w:w="4567" w:type="dxa"/>
          </w:tcPr>
          <w:p w:rsidR="001A0D76" w:rsidRDefault="00D2045D" w:rsidP="00F82E2D">
            <w:pPr>
              <w:jc w:val="both"/>
              <w:rPr>
                <w:rFonts w:ascii="Arial" w:hAnsi="Arial"/>
                <w:color w:val="auto"/>
                <w:sz w:val="22"/>
                <w:szCs w:val="22"/>
              </w:rPr>
            </w:pPr>
            <w:r>
              <w:rPr>
                <w:rFonts w:ascii="Arial" w:hAnsi="Arial"/>
                <w:color w:val="auto"/>
                <w:sz w:val="22"/>
                <w:szCs w:val="22"/>
              </w:rPr>
              <w:t>172.16.123.72</w:t>
            </w:r>
          </w:p>
        </w:tc>
      </w:tr>
      <w:tr w:rsidR="00D2045D" w:rsidTr="001A0D76">
        <w:tc>
          <w:tcPr>
            <w:tcW w:w="5211" w:type="dxa"/>
          </w:tcPr>
          <w:p w:rsidR="00D2045D" w:rsidRPr="004F1A78" w:rsidRDefault="00D2045D" w:rsidP="00D2045D">
            <w:pPr>
              <w:jc w:val="both"/>
              <w:rPr>
                <w:rFonts w:ascii="Arial" w:hAnsi="Arial"/>
                <w:color w:val="auto"/>
                <w:sz w:val="22"/>
                <w:szCs w:val="22"/>
              </w:rPr>
            </w:pPr>
            <w:r>
              <w:rPr>
                <w:rFonts w:ascii="Arial" w:hAnsi="Arial"/>
                <w:color w:val="auto"/>
                <w:sz w:val="22"/>
                <w:szCs w:val="22"/>
              </w:rPr>
              <w:t>Serveur SUPERVISION</w:t>
            </w:r>
          </w:p>
        </w:tc>
        <w:tc>
          <w:tcPr>
            <w:tcW w:w="4567" w:type="dxa"/>
          </w:tcPr>
          <w:p w:rsidR="00D2045D" w:rsidRDefault="00D2045D" w:rsidP="00F82E2D">
            <w:pPr>
              <w:jc w:val="both"/>
              <w:rPr>
                <w:rFonts w:ascii="Arial" w:hAnsi="Arial"/>
                <w:color w:val="auto"/>
                <w:sz w:val="22"/>
                <w:szCs w:val="22"/>
              </w:rPr>
            </w:pPr>
            <w:r>
              <w:rPr>
                <w:rFonts w:ascii="Arial" w:hAnsi="Arial"/>
                <w:color w:val="auto"/>
                <w:sz w:val="22"/>
                <w:szCs w:val="22"/>
              </w:rPr>
              <w:t>172.16.123.73</w:t>
            </w:r>
          </w:p>
        </w:tc>
      </w:tr>
      <w:tr w:rsidR="00D2045D" w:rsidTr="001A0D76">
        <w:tc>
          <w:tcPr>
            <w:tcW w:w="5211" w:type="dxa"/>
          </w:tcPr>
          <w:p w:rsidR="00D2045D" w:rsidRPr="004F1A78" w:rsidRDefault="00D2045D" w:rsidP="00D2045D">
            <w:pPr>
              <w:jc w:val="both"/>
              <w:rPr>
                <w:rFonts w:ascii="Arial" w:hAnsi="Arial"/>
                <w:color w:val="auto"/>
                <w:sz w:val="22"/>
                <w:szCs w:val="22"/>
              </w:rPr>
            </w:pPr>
            <w:r>
              <w:rPr>
                <w:rFonts w:ascii="Arial" w:hAnsi="Arial"/>
                <w:color w:val="auto"/>
                <w:sz w:val="22"/>
                <w:szCs w:val="22"/>
              </w:rPr>
              <w:t>Serveur de gestion de parc et d’incidents</w:t>
            </w:r>
          </w:p>
        </w:tc>
        <w:tc>
          <w:tcPr>
            <w:tcW w:w="4567" w:type="dxa"/>
          </w:tcPr>
          <w:p w:rsidR="00D2045D" w:rsidRDefault="00D2045D" w:rsidP="00F82E2D">
            <w:pPr>
              <w:jc w:val="both"/>
              <w:rPr>
                <w:rFonts w:ascii="Arial" w:hAnsi="Arial"/>
                <w:color w:val="auto"/>
                <w:sz w:val="22"/>
                <w:szCs w:val="22"/>
              </w:rPr>
            </w:pPr>
            <w:r>
              <w:rPr>
                <w:rFonts w:ascii="Arial" w:hAnsi="Arial"/>
                <w:color w:val="auto"/>
                <w:sz w:val="22"/>
                <w:szCs w:val="22"/>
              </w:rPr>
              <w:t>172.16.123.74</w:t>
            </w:r>
          </w:p>
        </w:tc>
      </w:tr>
      <w:tr w:rsidR="00D2045D" w:rsidTr="001A0D76">
        <w:tc>
          <w:tcPr>
            <w:tcW w:w="5211" w:type="dxa"/>
          </w:tcPr>
          <w:p w:rsidR="00D2045D" w:rsidRDefault="00D2045D" w:rsidP="00D2045D">
            <w:pPr>
              <w:jc w:val="both"/>
              <w:rPr>
                <w:rFonts w:ascii="Arial" w:hAnsi="Arial"/>
                <w:color w:val="auto"/>
                <w:sz w:val="22"/>
                <w:szCs w:val="22"/>
              </w:rPr>
            </w:pPr>
            <w:r>
              <w:rPr>
                <w:rFonts w:ascii="Arial" w:hAnsi="Arial"/>
                <w:color w:val="auto"/>
                <w:sz w:val="22"/>
                <w:szCs w:val="22"/>
              </w:rPr>
              <w:t>Serveur FICHIERS</w:t>
            </w:r>
          </w:p>
        </w:tc>
        <w:tc>
          <w:tcPr>
            <w:tcW w:w="4567" w:type="dxa"/>
          </w:tcPr>
          <w:p w:rsidR="00D2045D" w:rsidRDefault="00D2045D" w:rsidP="00F82E2D">
            <w:pPr>
              <w:jc w:val="both"/>
              <w:rPr>
                <w:rFonts w:ascii="Arial" w:hAnsi="Arial"/>
                <w:color w:val="auto"/>
                <w:sz w:val="22"/>
                <w:szCs w:val="22"/>
              </w:rPr>
            </w:pPr>
            <w:r>
              <w:rPr>
                <w:rFonts w:ascii="Arial" w:hAnsi="Arial"/>
                <w:color w:val="auto"/>
                <w:sz w:val="22"/>
                <w:szCs w:val="22"/>
              </w:rPr>
              <w:t>172.16.123.75</w:t>
            </w:r>
          </w:p>
        </w:tc>
      </w:tr>
    </w:tbl>
    <w:p w:rsidR="004E492F" w:rsidRDefault="004E492F">
      <w:pPr>
        <w:jc w:val="both"/>
        <w:rPr>
          <w:rFonts w:ascii="Arial" w:hAnsi="Arial"/>
          <w:color w:val="000000"/>
          <w:sz w:val="22"/>
          <w:szCs w:val="22"/>
        </w:rPr>
      </w:pPr>
    </w:p>
    <w:p w:rsidR="00305505" w:rsidRDefault="00BE6D39">
      <w:pPr>
        <w:jc w:val="both"/>
        <w:rPr>
          <w:rFonts w:ascii="Arial" w:hAnsi="Arial"/>
          <w:color w:val="000000"/>
          <w:sz w:val="22"/>
          <w:szCs w:val="22"/>
        </w:rPr>
      </w:pPr>
      <w:r>
        <w:rPr>
          <w:rFonts w:ascii="Arial" w:hAnsi="Arial"/>
          <w:color w:val="000000"/>
          <w:sz w:val="22"/>
          <w:szCs w:val="22"/>
        </w:rPr>
        <w:t>Un serveur mandataire (</w:t>
      </w:r>
      <w:r w:rsidR="00FE0020">
        <w:rPr>
          <w:rFonts w:ascii="Arial" w:hAnsi="Arial"/>
          <w:color w:val="000000"/>
          <w:sz w:val="22"/>
          <w:szCs w:val="22"/>
        </w:rPr>
        <w:t>PROXY</w:t>
      </w:r>
      <w:r>
        <w:rPr>
          <w:rFonts w:ascii="Arial" w:hAnsi="Arial"/>
          <w:color w:val="000000"/>
          <w:sz w:val="22"/>
          <w:szCs w:val="22"/>
        </w:rPr>
        <w:t>) filtre les accès à internet en fonction des URL.</w:t>
      </w:r>
    </w:p>
    <w:p w:rsidR="00305505" w:rsidRDefault="00305505">
      <w:pPr>
        <w:jc w:val="both"/>
        <w:rPr>
          <w:rFonts w:ascii="Arial" w:hAnsi="Arial"/>
          <w:color w:val="000000"/>
          <w:sz w:val="22"/>
          <w:szCs w:val="22"/>
        </w:rPr>
      </w:pPr>
    </w:p>
    <w:p w:rsidR="00C62425" w:rsidRPr="00C862EB" w:rsidRDefault="00BE6D39">
      <w:pPr>
        <w:jc w:val="both"/>
      </w:pPr>
      <w:r>
        <w:rPr>
          <w:rFonts w:ascii="Arial" w:hAnsi="Arial"/>
          <w:color w:val="000000"/>
          <w:sz w:val="22"/>
          <w:szCs w:val="22"/>
        </w:rPr>
        <w:t xml:space="preserve">Les utilisateurs sont gérés </w:t>
      </w:r>
      <w:r w:rsidRPr="00C862EB">
        <w:rPr>
          <w:rFonts w:ascii="Arial" w:hAnsi="Arial"/>
          <w:color w:val="000000"/>
          <w:sz w:val="22"/>
          <w:szCs w:val="22"/>
        </w:rPr>
        <w:t xml:space="preserve">par un </w:t>
      </w:r>
      <w:r w:rsidRPr="00B77663">
        <w:rPr>
          <w:rFonts w:ascii="Arial" w:hAnsi="Arial"/>
          <w:bCs/>
          <w:color w:val="000000"/>
          <w:sz w:val="22"/>
          <w:szCs w:val="22"/>
        </w:rPr>
        <w:t xml:space="preserve">contrôleur de domaine </w:t>
      </w:r>
      <w:r w:rsidRPr="00C862EB">
        <w:rPr>
          <w:rFonts w:ascii="Arial" w:hAnsi="Arial"/>
          <w:color w:val="000000"/>
          <w:sz w:val="22"/>
          <w:szCs w:val="22"/>
        </w:rPr>
        <w:t xml:space="preserve">sous Windows server avec comme nom de domaine : </w:t>
      </w:r>
      <w:r w:rsidRPr="00C862EB">
        <w:rPr>
          <w:rFonts w:ascii="Arial" w:hAnsi="Arial"/>
          <w:i/>
          <w:iCs/>
          <w:color w:val="000000"/>
          <w:sz w:val="22"/>
          <w:szCs w:val="22"/>
        </w:rPr>
        <w:t>hsp-gdh.fr</w:t>
      </w:r>
      <w:r w:rsidRPr="00C862EB">
        <w:rPr>
          <w:rFonts w:ascii="Arial" w:hAnsi="Arial"/>
          <w:color w:val="000000"/>
          <w:sz w:val="22"/>
          <w:szCs w:val="22"/>
        </w:rPr>
        <w:t>. Des unités d'organisation (OU</w:t>
      </w:r>
      <w:r w:rsidRPr="00C862EB">
        <w:rPr>
          <w:rStyle w:val="FootnoteAnchor"/>
          <w:rFonts w:ascii="Arial" w:hAnsi="Arial"/>
          <w:color w:val="000000"/>
          <w:sz w:val="22"/>
          <w:szCs w:val="22"/>
        </w:rPr>
        <w:footnoteReference w:id="3"/>
      </w:r>
      <w:r w:rsidRPr="00C862EB">
        <w:rPr>
          <w:rFonts w:ascii="Arial" w:hAnsi="Arial"/>
          <w:color w:val="000000"/>
          <w:sz w:val="22"/>
          <w:szCs w:val="22"/>
        </w:rPr>
        <w:t xml:space="preserve">) regroupent les utilisateurs par </w:t>
      </w:r>
      <w:r w:rsidR="00517116" w:rsidRPr="00C862EB">
        <w:rPr>
          <w:rFonts w:ascii="Arial" w:hAnsi="Arial"/>
          <w:color w:val="000000"/>
          <w:sz w:val="22"/>
          <w:szCs w:val="22"/>
        </w:rPr>
        <w:t>VLAN</w:t>
      </w:r>
      <w:r w:rsidRPr="00C862EB">
        <w:rPr>
          <w:rFonts w:ascii="Arial" w:hAnsi="Arial"/>
          <w:color w:val="000000"/>
          <w:sz w:val="22"/>
          <w:szCs w:val="22"/>
        </w:rPr>
        <w:t xml:space="preserve">. </w:t>
      </w:r>
    </w:p>
    <w:p w:rsidR="00C62425" w:rsidRPr="00C862EB" w:rsidRDefault="00C62425">
      <w:pPr>
        <w:jc w:val="both"/>
        <w:rPr>
          <w:rFonts w:ascii="Arial" w:hAnsi="Arial"/>
          <w:color w:val="000000"/>
          <w:sz w:val="22"/>
          <w:szCs w:val="22"/>
        </w:rPr>
      </w:pPr>
    </w:p>
    <w:p w:rsidR="00C62425" w:rsidRPr="00C862EB" w:rsidRDefault="00BE6D39" w:rsidP="008F08EB">
      <w:pPr>
        <w:tabs>
          <w:tab w:val="left" w:pos="8145"/>
        </w:tabs>
        <w:jc w:val="both"/>
      </w:pPr>
      <w:r w:rsidRPr="00C862EB">
        <w:rPr>
          <w:rFonts w:ascii="Arial" w:hAnsi="Arial"/>
          <w:color w:val="000000"/>
          <w:sz w:val="22"/>
          <w:szCs w:val="22"/>
        </w:rPr>
        <w:t xml:space="preserve">Exemple de localisation des utilisateurs </w:t>
      </w:r>
      <w:r w:rsidR="00134F5F" w:rsidRPr="00C862EB">
        <w:rPr>
          <w:rFonts w:ascii="Arial" w:hAnsi="Arial"/>
          <w:color w:val="000000"/>
          <w:sz w:val="22"/>
          <w:szCs w:val="22"/>
        </w:rPr>
        <w:t xml:space="preserve">du </w:t>
      </w:r>
      <w:r w:rsidR="00517116" w:rsidRPr="00C862EB">
        <w:rPr>
          <w:rFonts w:ascii="Arial" w:hAnsi="Arial"/>
          <w:color w:val="000000"/>
          <w:sz w:val="22"/>
          <w:szCs w:val="22"/>
        </w:rPr>
        <w:t>VLAN</w:t>
      </w:r>
      <w:r w:rsidR="0030378B" w:rsidRPr="00C862EB">
        <w:rPr>
          <w:rFonts w:ascii="Arial" w:hAnsi="Arial"/>
          <w:color w:val="000000"/>
          <w:sz w:val="22"/>
          <w:szCs w:val="22"/>
        </w:rPr>
        <w:t>« </w:t>
      </w:r>
      <w:r w:rsidR="002F4E95" w:rsidRPr="00B77663">
        <w:rPr>
          <w:rFonts w:ascii="Arial" w:hAnsi="Arial"/>
          <w:color w:val="000000"/>
          <w:sz w:val="22"/>
          <w:szCs w:val="22"/>
        </w:rPr>
        <w:t>ANGIO</w:t>
      </w:r>
      <w:r w:rsidR="0030378B" w:rsidRPr="00C862EB">
        <w:rPr>
          <w:rFonts w:ascii="Arial" w:hAnsi="Arial"/>
          <w:color w:val="000000"/>
          <w:sz w:val="22"/>
          <w:szCs w:val="22"/>
        </w:rPr>
        <w:t> »</w:t>
      </w:r>
      <w:r w:rsidRPr="00C862EB">
        <w:rPr>
          <w:rFonts w:ascii="Arial" w:hAnsi="Arial"/>
          <w:color w:val="000000"/>
          <w:sz w:val="22"/>
          <w:szCs w:val="22"/>
        </w:rPr>
        <w:t xml:space="preserve"> dans l'annuaire : </w:t>
      </w:r>
      <w:r w:rsidR="008F08EB" w:rsidRPr="00C862EB">
        <w:rPr>
          <w:rFonts w:ascii="Arial" w:hAnsi="Arial"/>
          <w:color w:val="000000"/>
          <w:sz w:val="22"/>
          <w:szCs w:val="22"/>
        </w:rPr>
        <w:tab/>
      </w:r>
    </w:p>
    <w:p w:rsidR="00C62425" w:rsidRPr="00C862EB" w:rsidRDefault="00BE6D39">
      <w:pPr>
        <w:jc w:val="both"/>
        <w:rPr>
          <w:rFonts w:ascii="Cantarell" w:hAnsi="Cantarell"/>
          <w:color w:val="000000"/>
          <w:sz w:val="22"/>
          <w:szCs w:val="22"/>
        </w:rPr>
      </w:pPr>
      <w:r w:rsidRPr="00C862EB">
        <w:rPr>
          <w:rFonts w:ascii="Arial" w:hAnsi="Arial"/>
          <w:color w:val="000000"/>
          <w:sz w:val="22"/>
          <w:szCs w:val="22"/>
        </w:rPr>
        <w:t>DN</w:t>
      </w:r>
      <w:r w:rsidRPr="00C862EB">
        <w:rPr>
          <w:rStyle w:val="FootnoteAnchor"/>
          <w:rFonts w:ascii="Arial" w:hAnsi="Arial"/>
          <w:color w:val="000000"/>
          <w:sz w:val="22"/>
          <w:szCs w:val="22"/>
        </w:rPr>
        <w:footnoteReference w:id="4"/>
      </w:r>
      <w:r w:rsidRPr="00C862EB">
        <w:rPr>
          <w:rFonts w:ascii="Arial" w:hAnsi="Arial"/>
          <w:color w:val="000000"/>
          <w:sz w:val="22"/>
          <w:szCs w:val="22"/>
        </w:rPr>
        <w:t xml:space="preserve"> : </w:t>
      </w:r>
      <w:r w:rsidRPr="00C862EB">
        <w:rPr>
          <w:rFonts w:ascii="Cantarell" w:hAnsi="Cantarell"/>
          <w:color w:val="000000"/>
          <w:sz w:val="22"/>
          <w:szCs w:val="22"/>
        </w:rPr>
        <w:t>"</w:t>
      </w:r>
      <w:r w:rsidRPr="00C862EB">
        <w:rPr>
          <w:rFonts w:ascii="Arial" w:hAnsi="Arial"/>
          <w:color w:val="000000"/>
          <w:sz w:val="22"/>
          <w:szCs w:val="22"/>
        </w:rPr>
        <w:t>OU=</w:t>
      </w:r>
      <w:proofErr w:type="spellStart"/>
      <w:r w:rsidR="002F4E95" w:rsidRPr="00C862EB">
        <w:rPr>
          <w:rFonts w:ascii="Arial" w:hAnsi="Arial"/>
          <w:color w:val="000000"/>
          <w:sz w:val="22"/>
          <w:szCs w:val="22"/>
        </w:rPr>
        <w:t>angi</w:t>
      </w:r>
      <w:r w:rsidRPr="00C862EB">
        <w:rPr>
          <w:rFonts w:ascii="Arial" w:hAnsi="Arial"/>
          <w:color w:val="000000"/>
          <w:sz w:val="22"/>
          <w:szCs w:val="22"/>
        </w:rPr>
        <w:t>o</w:t>
      </w:r>
      <w:proofErr w:type="spellEnd"/>
      <w:r w:rsidRPr="00C862EB">
        <w:rPr>
          <w:rFonts w:ascii="Arial" w:hAnsi="Arial"/>
          <w:color w:val="000000"/>
          <w:sz w:val="22"/>
          <w:szCs w:val="22"/>
        </w:rPr>
        <w:t>, DC=</w:t>
      </w:r>
      <w:proofErr w:type="spellStart"/>
      <w:r w:rsidRPr="00C862EB">
        <w:rPr>
          <w:rFonts w:ascii="Arial" w:hAnsi="Arial"/>
          <w:color w:val="000000"/>
          <w:sz w:val="22"/>
          <w:szCs w:val="22"/>
        </w:rPr>
        <w:t>hsp-gdh</w:t>
      </w:r>
      <w:proofErr w:type="spellEnd"/>
      <w:r w:rsidRPr="00C862EB">
        <w:rPr>
          <w:rFonts w:ascii="Arial" w:hAnsi="Arial"/>
          <w:color w:val="000000"/>
          <w:sz w:val="22"/>
          <w:szCs w:val="22"/>
        </w:rPr>
        <w:t>, DC=</w:t>
      </w:r>
      <w:proofErr w:type="spellStart"/>
      <w:r w:rsidRPr="00C862EB">
        <w:rPr>
          <w:rFonts w:ascii="Arial" w:hAnsi="Arial"/>
          <w:color w:val="000000"/>
          <w:sz w:val="22"/>
          <w:szCs w:val="22"/>
        </w:rPr>
        <w:t>fr</w:t>
      </w:r>
      <w:proofErr w:type="spellEnd"/>
      <w:r w:rsidRPr="00C862EB">
        <w:rPr>
          <w:rFonts w:ascii="Cantarell" w:hAnsi="Cantarell"/>
          <w:color w:val="000000"/>
          <w:sz w:val="22"/>
          <w:szCs w:val="22"/>
        </w:rPr>
        <w:t>"</w:t>
      </w:r>
    </w:p>
    <w:p w:rsidR="00305505" w:rsidRDefault="00305505">
      <w:pPr>
        <w:jc w:val="both"/>
      </w:pPr>
    </w:p>
    <w:p w:rsidR="00305505" w:rsidRDefault="00305505" w:rsidP="00A74D0B">
      <w:pPr>
        <w:rPr>
          <w:rFonts w:ascii="Arial" w:hAnsi="Arial"/>
          <w:sz w:val="22"/>
          <w:szCs w:val="22"/>
        </w:rPr>
        <w:sectPr w:rsidR="00305505" w:rsidSect="00C40FB0">
          <w:headerReference w:type="even" r:id="rId8"/>
          <w:headerReference w:type="default" r:id="rId9"/>
          <w:footerReference w:type="even" r:id="rId10"/>
          <w:footerReference w:type="default" r:id="rId11"/>
          <w:headerReference w:type="first" r:id="rId12"/>
          <w:footerReference w:type="first" r:id="rId13"/>
          <w:pgSz w:w="11906" w:h="16838"/>
          <w:pgMar w:top="1134" w:right="849" w:bottom="2552" w:left="1134" w:header="0" w:footer="1134" w:gutter="0"/>
          <w:cols w:space="720"/>
          <w:formProt w:val="0"/>
          <w:docGrid w:linePitch="240" w:charSpace="-6145"/>
        </w:sectPr>
      </w:pPr>
    </w:p>
    <w:p w:rsidR="00305505" w:rsidRDefault="004D5C49" w:rsidP="00305505">
      <w:pPr>
        <w:pStyle w:val="Titre1"/>
        <w:numPr>
          <w:ilvl w:val="0"/>
          <w:numId w:val="1"/>
        </w:numPr>
      </w:pPr>
      <w:bookmarkStart w:id="7" w:name="_Toc472766016"/>
      <w:r>
        <w:rPr>
          <w:rFonts w:ascii="Arial" w:hAnsi="Arial"/>
          <w:noProof/>
          <w:sz w:val="22"/>
          <w:szCs w:val="22"/>
          <w:lang w:eastAsia="fr-FR" w:bidi="ar-SA"/>
        </w:rPr>
        <w:lastRenderedPageBreak/>
        <w:drawing>
          <wp:anchor distT="0" distB="0" distL="114300" distR="114300" simplePos="0" relativeHeight="251658240" behindDoc="0" locked="0" layoutInCell="1" allowOverlap="1">
            <wp:simplePos x="0" y="0"/>
            <wp:positionH relativeFrom="column">
              <wp:posOffset>-11430</wp:posOffset>
            </wp:positionH>
            <wp:positionV relativeFrom="paragraph">
              <wp:posOffset>391795</wp:posOffset>
            </wp:positionV>
            <wp:extent cx="7124700" cy="4798060"/>
            <wp:effectExtent l="0" t="0" r="0" b="0"/>
            <wp:wrapSquare wrapText="bothSides"/>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éma-hsp-logiquev8.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124700" cy="4798060"/>
                    </a:xfrm>
                    <a:prstGeom prst="rect">
                      <a:avLst/>
                    </a:prstGeom>
                  </pic:spPr>
                </pic:pic>
              </a:graphicData>
            </a:graphic>
          </wp:anchor>
        </w:drawing>
      </w:r>
      <w:r w:rsidR="00305505">
        <w:rPr>
          <w:rFonts w:ascii="Arial" w:hAnsi="Arial"/>
          <w:sz w:val="22"/>
          <w:szCs w:val="22"/>
        </w:rPr>
        <w:t xml:space="preserve">Document 2 – Schéma du réseau de l'hôpital </w:t>
      </w:r>
      <w:r w:rsidR="00305505">
        <w:rPr>
          <w:rFonts w:ascii="Arial" w:hAnsi="Arial"/>
          <w:color w:val="000000"/>
          <w:sz w:val="22"/>
          <w:szCs w:val="22"/>
        </w:rPr>
        <w:t>HSP</w:t>
      </w:r>
      <w:bookmarkEnd w:id="7"/>
    </w:p>
    <w:p w:rsidR="00305505" w:rsidRDefault="00E6493D" w:rsidP="00CA2272">
      <w:pPr>
        <w:rPr>
          <w:rFonts w:ascii="Arial" w:hAnsi="Arial"/>
          <w:sz w:val="22"/>
          <w:szCs w:val="22"/>
        </w:rPr>
      </w:pPr>
      <w:r>
        <w:rPr>
          <w:rFonts w:ascii="Arial" w:hAnsi="Arial"/>
          <w:sz w:val="22"/>
          <w:szCs w:val="22"/>
        </w:rPr>
        <w:br w:type="textWrapping" w:clear="all"/>
      </w:r>
    </w:p>
    <w:p w:rsidR="00305505" w:rsidRDefault="00305505" w:rsidP="00A74D0B">
      <w:pPr>
        <w:rPr>
          <w:rFonts w:ascii="Arial" w:hAnsi="Arial"/>
          <w:sz w:val="22"/>
          <w:szCs w:val="22"/>
        </w:rPr>
        <w:sectPr w:rsidR="00305505" w:rsidSect="00305505">
          <w:footerReference w:type="default" r:id="rId15"/>
          <w:pgSz w:w="16838" w:h="11906" w:orient="landscape"/>
          <w:pgMar w:top="1134" w:right="1134" w:bottom="849" w:left="2552" w:header="0" w:footer="1134" w:gutter="0"/>
          <w:cols w:space="720"/>
          <w:formProt w:val="0"/>
          <w:docGrid w:linePitch="326" w:charSpace="-6145"/>
        </w:sectPr>
      </w:pPr>
    </w:p>
    <w:tbl>
      <w:tblPr>
        <w:tblW w:w="9638"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55" w:type="dxa"/>
          <w:left w:w="54" w:type="dxa"/>
          <w:bottom w:w="55" w:type="dxa"/>
          <w:right w:w="55" w:type="dxa"/>
        </w:tblCellMar>
        <w:tblLook w:val="04A0" w:firstRow="1" w:lastRow="0" w:firstColumn="1" w:lastColumn="0" w:noHBand="0" w:noVBand="1"/>
      </w:tblPr>
      <w:tblGrid>
        <w:gridCol w:w="9638"/>
      </w:tblGrid>
      <w:tr w:rsidR="00C62425">
        <w:tc>
          <w:tcPr>
            <w:tcW w:w="9638"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rsidR="00C62425" w:rsidRDefault="00BE6D39">
            <w:pPr>
              <w:pStyle w:val="TableContents"/>
              <w:jc w:val="center"/>
              <w:rPr>
                <w:rFonts w:ascii="Arial" w:hAnsi="Arial"/>
                <w:b/>
                <w:bCs/>
                <w:sz w:val="22"/>
                <w:szCs w:val="22"/>
              </w:rPr>
            </w:pPr>
            <w:r>
              <w:rPr>
                <w:rFonts w:ascii="Arial" w:hAnsi="Arial"/>
                <w:b/>
                <w:bCs/>
                <w:sz w:val="22"/>
                <w:szCs w:val="22"/>
              </w:rPr>
              <w:lastRenderedPageBreak/>
              <w:t xml:space="preserve">Dossier spécifique à la partie </w:t>
            </w:r>
            <w:r w:rsidR="00BC753C">
              <w:rPr>
                <w:rFonts w:ascii="Arial" w:hAnsi="Arial"/>
                <w:b/>
                <w:bCs/>
                <w:sz w:val="22"/>
                <w:szCs w:val="22"/>
              </w:rPr>
              <w:t>A</w:t>
            </w:r>
          </w:p>
        </w:tc>
      </w:tr>
    </w:tbl>
    <w:p w:rsidR="00C62425" w:rsidRDefault="00BE6D39">
      <w:pPr>
        <w:pStyle w:val="Titre1"/>
        <w:numPr>
          <w:ilvl w:val="0"/>
          <w:numId w:val="1"/>
        </w:numPr>
        <w:jc w:val="both"/>
      </w:pPr>
      <w:bookmarkStart w:id="8" w:name="_Toc472766017"/>
      <w:r>
        <w:rPr>
          <w:rFonts w:ascii="Arial" w:hAnsi="Arial"/>
          <w:sz w:val="22"/>
          <w:szCs w:val="22"/>
        </w:rPr>
        <w:t xml:space="preserve">Document 3 – Extrait du cahier des charges sur le projet d'extension de la couverture </w:t>
      </w:r>
      <w:r w:rsidR="00C3401C">
        <w:rPr>
          <w:rFonts w:ascii="Arial" w:hAnsi="Arial"/>
          <w:sz w:val="22"/>
          <w:szCs w:val="22"/>
        </w:rPr>
        <w:t>Wi-Fi</w:t>
      </w:r>
      <w:bookmarkEnd w:id="8"/>
    </w:p>
    <w:p w:rsidR="00C62425" w:rsidRDefault="00BE6D39">
      <w:pPr>
        <w:jc w:val="both"/>
        <w:rPr>
          <w:rFonts w:ascii="Arial" w:hAnsi="Arial"/>
          <w:b/>
          <w:bCs/>
          <w:sz w:val="22"/>
          <w:szCs w:val="22"/>
        </w:rPr>
      </w:pPr>
      <w:r>
        <w:rPr>
          <w:rFonts w:ascii="Arial" w:hAnsi="Arial"/>
          <w:b/>
          <w:bCs/>
          <w:sz w:val="22"/>
          <w:szCs w:val="22"/>
        </w:rPr>
        <w:t>Situation existante</w:t>
      </w:r>
    </w:p>
    <w:p w:rsidR="00C62425" w:rsidRDefault="00C62425">
      <w:pPr>
        <w:jc w:val="both"/>
        <w:rPr>
          <w:rFonts w:ascii="Arial" w:hAnsi="Arial"/>
          <w:b/>
          <w:bCs/>
          <w:sz w:val="22"/>
          <w:szCs w:val="22"/>
        </w:rPr>
      </w:pPr>
    </w:p>
    <w:p w:rsidR="00C62425" w:rsidRPr="00C862EB" w:rsidRDefault="00BE6D39">
      <w:pPr>
        <w:jc w:val="both"/>
      </w:pPr>
      <w:r w:rsidRPr="00C862EB">
        <w:rPr>
          <w:rFonts w:ascii="Arial" w:hAnsi="Arial"/>
          <w:sz w:val="22"/>
          <w:szCs w:val="22"/>
        </w:rPr>
        <w:t xml:space="preserve">L'hôpital </w:t>
      </w:r>
      <w:r w:rsidRPr="00C862EB">
        <w:rPr>
          <w:rFonts w:ascii="Arial" w:hAnsi="Arial"/>
          <w:color w:val="000000"/>
          <w:sz w:val="22"/>
          <w:szCs w:val="22"/>
        </w:rPr>
        <w:t>HSP</w:t>
      </w:r>
      <w:r w:rsidRPr="00C862EB">
        <w:rPr>
          <w:rFonts w:ascii="Arial" w:hAnsi="Arial"/>
          <w:sz w:val="22"/>
          <w:szCs w:val="22"/>
        </w:rPr>
        <w:t xml:space="preserve"> est composé de deux bâtiments s'étendant sur 5 niveaux (niveaux -2 à 3). L'accès au réseau </w:t>
      </w:r>
      <w:r w:rsidR="00C3401C" w:rsidRPr="00C862EB">
        <w:rPr>
          <w:rFonts w:ascii="Arial" w:hAnsi="Arial"/>
          <w:sz w:val="22"/>
          <w:szCs w:val="22"/>
        </w:rPr>
        <w:t>Wi-Fi</w:t>
      </w:r>
      <w:r w:rsidRPr="00C862EB">
        <w:rPr>
          <w:rFonts w:ascii="Arial" w:hAnsi="Arial"/>
          <w:sz w:val="22"/>
          <w:szCs w:val="22"/>
        </w:rPr>
        <w:t xml:space="preserve"> est disponible pour trois catégories d'utilisateurs : </w:t>
      </w:r>
      <w:r w:rsidRPr="00B77663">
        <w:rPr>
          <w:rFonts w:ascii="Arial" w:hAnsi="Arial"/>
          <w:bCs/>
          <w:sz w:val="22"/>
          <w:szCs w:val="22"/>
        </w:rPr>
        <w:t>praticiens</w:t>
      </w:r>
      <w:r w:rsidRPr="00C862EB">
        <w:rPr>
          <w:rFonts w:ascii="Arial" w:hAnsi="Arial"/>
          <w:sz w:val="22"/>
          <w:szCs w:val="22"/>
        </w:rPr>
        <w:t xml:space="preserve">, </w:t>
      </w:r>
      <w:r w:rsidRPr="00B77663">
        <w:rPr>
          <w:rFonts w:ascii="Arial" w:hAnsi="Arial"/>
          <w:bCs/>
          <w:sz w:val="22"/>
          <w:szCs w:val="22"/>
        </w:rPr>
        <w:t>patients</w:t>
      </w:r>
      <w:r w:rsidRPr="00C862EB">
        <w:rPr>
          <w:rFonts w:ascii="Arial" w:hAnsi="Arial"/>
          <w:sz w:val="22"/>
          <w:szCs w:val="22"/>
        </w:rPr>
        <w:t xml:space="preserve"> et </w:t>
      </w:r>
      <w:r w:rsidRPr="00B77663">
        <w:rPr>
          <w:rFonts w:ascii="Arial" w:hAnsi="Arial"/>
          <w:bCs/>
          <w:sz w:val="22"/>
          <w:szCs w:val="22"/>
        </w:rPr>
        <w:t>visiteurs</w:t>
      </w:r>
      <w:r w:rsidRPr="00C862EB">
        <w:rPr>
          <w:rFonts w:ascii="Arial" w:hAnsi="Arial"/>
          <w:sz w:val="22"/>
          <w:szCs w:val="22"/>
        </w:rPr>
        <w:t>.</w:t>
      </w:r>
    </w:p>
    <w:p w:rsidR="005648FA" w:rsidRDefault="00BE6D39">
      <w:pPr>
        <w:jc w:val="both"/>
        <w:rPr>
          <w:rFonts w:ascii="Arial" w:hAnsi="Arial"/>
          <w:sz w:val="22"/>
          <w:szCs w:val="22"/>
        </w:rPr>
      </w:pPr>
      <w:r w:rsidRPr="00C862EB">
        <w:rPr>
          <w:rFonts w:ascii="Arial" w:hAnsi="Arial"/>
          <w:sz w:val="22"/>
          <w:szCs w:val="22"/>
        </w:rPr>
        <w:t xml:space="preserve">Le réseau </w:t>
      </w:r>
      <w:r w:rsidR="00C3401C" w:rsidRPr="00C862EB">
        <w:rPr>
          <w:rFonts w:ascii="Arial" w:hAnsi="Arial"/>
          <w:sz w:val="22"/>
          <w:szCs w:val="22"/>
        </w:rPr>
        <w:t>Wi-Fi</w:t>
      </w:r>
      <w:r w:rsidRPr="00C862EB">
        <w:rPr>
          <w:rFonts w:ascii="Arial" w:hAnsi="Arial"/>
          <w:sz w:val="22"/>
          <w:szCs w:val="22"/>
        </w:rPr>
        <w:t xml:space="preserve"> est couvert par </w:t>
      </w:r>
      <w:r w:rsidRPr="00B77663">
        <w:rPr>
          <w:rFonts w:ascii="Arial" w:hAnsi="Arial"/>
          <w:bCs/>
          <w:sz w:val="22"/>
          <w:szCs w:val="22"/>
        </w:rPr>
        <w:t>35 points d'accès</w:t>
      </w:r>
      <w:r w:rsidRPr="00C862EB">
        <w:rPr>
          <w:rFonts w:ascii="Arial" w:hAnsi="Arial"/>
          <w:sz w:val="22"/>
          <w:szCs w:val="22"/>
        </w:rPr>
        <w:t xml:space="preserve"> gérés par un contrôleur.</w:t>
      </w:r>
      <w:r>
        <w:rPr>
          <w:rFonts w:ascii="Arial" w:hAnsi="Arial"/>
          <w:sz w:val="22"/>
          <w:szCs w:val="22"/>
        </w:rPr>
        <w:t xml:space="preserve"> La salle de visioconférence, située au niveau -2, n'est pas couverte par les ondes </w:t>
      </w:r>
      <w:r w:rsidR="00C3401C">
        <w:rPr>
          <w:rFonts w:ascii="Arial" w:hAnsi="Arial"/>
          <w:sz w:val="22"/>
          <w:szCs w:val="22"/>
        </w:rPr>
        <w:t>Wi-Fi</w:t>
      </w:r>
      <w:r>
        <w:rPr>
          <w:rFonts w:ascii="Arial" w:hAnsi="Arial"/>
          <w:sz w:val="22"/>
          <w:szCs w:val="22"/>
        </w:rPr>
        <w:t xml:space="preserve">. Le commutateur qui la dessert ne fait transiter que les flux associés au réseau de visioconférence. Elle comprend une vingtaine de machines autour d'un écran géant et d'un équipement de </w:t>
      </w:r>
      <w:proofErr w:type="spellStart"/>
      <w:r w:rsidR="00AE28DE">
        <w:rPr>
          <w:rFonts w:ascii="Arial" w:hAnsi="Arial"/>
          <w:sz w:val="22"/>
          <w:szCs w:val="22"/>
        </w:rPr>
        <w:t>vidéo</w:t>
      </w:r>
      <w:r>
        <w:rPr>
          <w:rFonts w:ascii="Arial" w:hAnsi="Arial"/>
          <w:sz w:val="22"/>
          <w:szCs w:val="22"/>
        </w:rPr>
        <w:t>projection</w:t>
      </w:r>
      <w:proofErr w:type="spellEnd"/>
      <w:r w:rsidR="005648FA">
        <w:rPr>
          <w:rFonts w:ascii="Arial" w:hAnsi="Arial"/>
          <w:sz w:val="22"/>
          <w:szCs w:val="22"/>
        </w:rPr>
        <w:t>.</w:t>
      </w:r>
    </w:p>
    <w:p w:rsidR="00C62425" w:rsidRDefault="00C62425">
      <w:pPr>
        <w:jc w:val="both"/>
        <w:rPr>
          <w:rFonts w:ascii="Arial" w:hAnsi="Arial"/>
          <w:sz w:val="22"/>
          <w:szCs w:val="22"/>
        </w:rPr>
      </w:pPr>
    </w:p>
    <w:p w:rsidR="00C62425" w:rsidRDefault="00BE6D39">
      <w:pPr>
        <w:jc w:val="both"/>
        <w:rPr>
          <w:rFonts w:ascii="Arial" w:hAnsi="Arial"/>
          <w:b/>
          <w:bCs/>
          <w:sz w:val="22"/>
          <w:szCs w:val="22"/>
        </w:rPr>
      </w:pPr>
      <w:r>
        <w:rPr>
          <w:rFonts w:ascii="Arial" w:hAnsi="Arial"/>
          <w:b/>
          <w:bCs/>
          <w:sz w:val="22"/>
          <w:szCs w:val="22"/>
        </w:rPr>
        <w:t>Modifications envisagées</w:t>
      </w:r>
    </w:p>
    <w:p w:rsidR="00C62425" w:rsidRDefault="00C62425">
      <w:pPr>
        <w:jc w:val="both"/>
        <w:rPr>
          <w:rFonts w:ascii="Arial" w:hAnsi="Arial"/>
          <w:b/>
          <w:bCs/>
          <w:sz w:val="22"/>
          <w:szCs w:val="22"/>
        </w:rPr>
      </w:pPr>
    </w:p>
    <w:p w:rsidR="00C62425" w:rsidRPr="00C862EB" w:rsidRDefault="00BE6D39">
      <w:pPr>
        <w:jc w:val="both"/>
      </w:pPr>
      <w:r>
        <w:rPr>
          <w:rFonts w:ascii="Arial" w:hAnsi="Arial"/>
          <w:sz w:val="22"/>
          <w:szCs w:val="22"/>
        </w:rPr>
        <w:t xml:space="preserve">La direction de l'hôpital souhaite que la salle de visioconférence soit couverte par les réseaux </w:t>
      </w:r>
      <w:r w:rsidR="00C3401C">
        <w:rPr>
          <w:rFonts w:ascii="Arial" w:hAnsi="Arial"/>
          <w:sz w:val="22"/>
          <w:szCs w:val="22"/>
        </w:rPr>
        <w:t>Wi-Fi</w:t>
      </w:r>
      <w:r>
        <w:rPr>
          <w:rFonts w:ascii="Arial" w:hAnsi="Arial"/>
          <w:sz w:val="22"/>
          <w:szCs w:val="22"/>
        </w:rPr>
        <w:t xml:space="preserve"> des </w:t>
      </w:r>
      <w:r w:rsidRPr="00B77663">
        <w:rPr>
          <w:rFonts w:ascii="Arial" w:hAnsi="Arial"/>
          <w:bCs/>
          <w:sz w:val="22"/>
          <w:szCs w:val="22"/>
        </w:rPr>
        <w:t>praticiens</w:t>
      </w:r>
      <w:r w:rsidRPr="00C862EB">
        <w:rPr>
          <w:rFonts w:ascii="Arial" w:hAnsi="Arial"/>
          <w:sz w:val="22"/>
          <w:szCs w:val="22"/>
        </w:rPr>
        <w:t xml:space="preserve"> et des </w:t>
      </w:r>
      <w:r w:rsidRPr="00B77663">
        <w:rPr>
          <w:rFonts w:ascii="Arial" w:hAnsi="Arial"/>
          <w:bCs/>
          <w:sz w:val="22"/>
          <w:szCs w:val="22"/>
        </w:rPr>
        <w:t>patients</w:t>
      </w:r>
      <w:r w:rsidRPr="00C862EB">
        <w:rPr>
          <w:rFonts w:ascii="Arial" w:hAnsi="Arial"/>
          <w:sz w:val="22"/>
          <w:szCs w:val="22"/>
        </w:rPr>
        <w:t>. Pour arriver à cet objectif, la DSI a mis en avant les besoins de modification suivants :</w:t>
      </w:r>
    </w:p>
    <w:p w:rsidR="00C62425" w:rsidRPr="00C862EB" w:rsidRDefault="00BE6D39">
      <w:pPr>
        <w:numPr>
          <w:ilvl w:val="0"/>
          <w:numId w:val="4"/>
        </w:numPr>
        <w:jc w:val="both"/>
        <w:rPr>
          <w:rFonts w:ascii="Arial" w:hAnsi="Arial"/>
          <w:sz w:val="22"/>
          <w:szCs w:val="22"/>
        </w:rPr>
      </w:pPr>
      <w:proofErr w:type="gramStart"/>
      <w:r w:rsidRPr="00C862EB">
        <w:rPr>
          <w:rFonts w:ascii="Arial" w:hAnsi="Arial"/>
          <w:sz w:val="22"/>
          <w:szCs w:val="22"/>
        </w:rPr>
        <w:t>intégration</w:t>
      </w:r>
      <w:proofErr w:type="gramEnd"/>
      <w:r w:rsidRPr="00C862EB">
        <w:rPr>
          <w:rFonts w:ascii="Arial" w:hAnsi="Arial"/>
          <w:sz w:val="22"/>
          <w:szCs w:val="22"/>
        </w:rPr>
        <w:t xml:space="preserve"> d'un nouveau point d'accès, couvrant la salle de visioconférence, sur le modèle </w:t>
      </w:r>
      <w:r w:rsidR="005238B7">
        <w:rPr>
          <w:rFonts w:ascii="Arial" w:hAnsi="Arial"/>
          <w:sz w:val="22"/>
          <w:szCs w:val="22"/>
        </w:rPr>
        <w:t>d</w:t>
      </w:r>
      <w:r w:rsidRPr="00C862EB">
        <w:rPr>
          <w:rFonts w:ascii="Arial" w:hAnsi="Arial"/>
          <w:sz w:val="22"/>
          <w:szCs w:val="22"/>
        </w:rPr>
        <w:t>es 35 autres points d'accès déjà présents ;</w:t>
      </w:r>
    </w:p>
    <w:p w:rsidR="00C62425" w:rsidRPr="00C862EB" w:rsidRDefault="00BE6D39">
      <w:pPr>
        <w:numPr>
          <w:ilvl w:val="0"/>
          <w:numId w:val="4"/>
        </w:numPr>
        <w:jc w:val="both"/>
      </w:pPr>
      <w:r w:rsidRPr="00C862EB">
        <w:rPr>
          <w:rFonts w:ascii="Arial" w:eastAsia="Cantarell" w:hAnsi="Arial" w:cs="Cantarell"/>
          <w:sz w:val="22"/>
          <w:szCs w:val="22"/>
        </w:rPr>
        <w:t xml:space="preserve">configuration de l'accès aux réseaux </w:t>
      </w:r>
      <w:r w:rsidR="00C3401C" w:rsidRPr="00C862EB">
        <w:rPr>
          <w:rFonts w:ascii="Arial" w:eastAsia="Cantarell" w:hAnsi="Arial" w:cs="Cantarell"/>
          <w:sz w:val="22"/>
          <w:szCs w:val="22"/>
        </w:rPr>
        <w:t>Wi-Fi</w:t>
      </w:r>
      <w:r w:rsidRPr="00C862EB">
        <w:rPr>
          <w:rFonts w:ascii="Arial" w:eastAsia="Cantarell" w:hAnsi="Arial" w:cs="Cantarell"/>
          <w:sz w:val="22"/>
          <w:szCs w:val="22"/>
        </w:rPr>
        <w:t xml:space="preserve"> sur le commutateur desservant la salle de visioconférence (accès aux réseaux </w:t>
      </w:r>
      <w:r w:rsidR="00C3401C" w:rsidRPr="00C862EB">
        <w:rPr>
          <w:rFonts w:ascii="Arial" w:eastAsia="Cantarell" w:hAnsi="Arial" w:cs="Cantarell"/>
          <w:sz w:val="22"/>
          <w:szCs w:val="22"/>
        </w:rPr>
        <w:t>Wi-Fi</w:t>
      </w:r>
      <w:r w:rsidRPr="00C862EB">
        <w:rPr>
          <w:rFonts w:ascii="Arial" w:eastAsia="Cantarell" w:hAnsi="Arial" w:cs="Cantarell"/>
          <w:sz w:val="22"/>
          <w:szCs w:val="22"/>
        </w:rPr>
        <w:t>, priorisation des flux</w:t>
      </w:r>
      <w:r w:rsidR="00FD7E8E" w:rsidRPr="00C862EB">
        <w:rPr>
          <w:rFonts w:ascii="Arial" w:eastAsia="Cantarell" w:hAnsi="Arial" w:cs="Cantarell"/>
          <w:sz w:val="22"/>
          <w:szCs w:val="22"/>
        </w:rPr>
        <w:t xml:space="preserve"> du vlan « VI</w:t>
      </w:r>
      <w:r w:rsidR="00FE0020" w:rsidRPr="00B77663">
        <w:rPr>
          <w:rFonts w:ascii="Arial" w:eastAsia="Cantarell" w:hAnsi="Arial" w:cs="Cantarell"/>
          <w:sz w:val="22"/>
          <w:szCs w:val="22"/>
        </w:rPr>
        <w:t>SIO</w:t>
      </w:r>
      <w:r w:rsidR="00FD7E8E" w:rsidRPr="00B77663">
        <w:rPr>
          <w:rFonts w:ascii="Arial" w:eastAsia="Cantarell" w:hAnsi="Arial" w:cs="Cantarell"/>
          <w:sz w:val="22"/>
          <w:szCs w:val="22"/>
        </w:rPr>
        <w:t> »</w:t>
      </w:r>
      <w:r w:rsidRPr="00C862EB">
        <w:rPr>
          <w:rFonts w:ascii="Arial" w:eastAsia="Cantarell" w:hAnsi="Arial" w:cs="Cantarell"/>
          <w:sz w:val="22"/>
          <w:szCs w:val="22"/>
        </w:rPr>
        <w:t>).</w:t>
      </w:r>
    </w:p>
    <w:p w:rsidR="00C62425" w:rsidRDefault="00C4515B">
      <w:pPr>
        <w:pStyle w:val="Titre1"/>
      </w:pPr>
      <w:bookmarkStart w:id="9" w:name="_Toc472766018"/>
      <w:r>
        <w:rPr>
          <w:rFonts w:ascii="Arial" w:hAnsi="Arial"/>
          <w:sz w:val="22"/>
          <w:szCs w:val="22"/>
        </w:rPr>
        <w:t>Document 4 – Schéma logique du r</w:t>
      </w:r>
      <w:r w:rsidR="00BE6D39">
        <w:rPr>
          <w:rFonts w:ascii="Arial" w:hAnsi="Arial"/>
          <w:sz w:val="22"/>
          <w:szCs w:val="22"/>
        </w:rPr>
        <w:t xml:space="preserve">éseau </w:t>
      </w:r>
      <w:r w:rsidR="00C3401C">
        <w:rPr>
          <w:rFonts w:ascii="Arial" w:hAnsi="Arial"/>
          <w:sz w:val="22"/>
          <w:szCs w:val="22"/>
        </w:rPr>
        <w:t>Wi-Fi</w:t>
      </w:r>
      <w:r w:rsidR="00BE6D39">
        <w:rPr>
          <w:rFonts w:ascii="Arial" w:hAnsi="Arial"/>
          <w:sz w:val="22"/>
          <w:szCs w:val="22"/>
        </w:rPr>
        <w:t xml:space="preserve"> de l'hôpital HSP</w:t>
      </w:r>
      <w:bookmarkEnd w:id="9"/>
    </w:p>
    <w:p w:rsidR="00C62425" w:rsidRDefault="002E5ED8">
      <w:pPr>
        <w:jc w:val="both"/>
        <w:rPr>
          <w:rFonts w:ascii="Arial" w:hAnsi="Arial"/>
          <w:color w:val="800000"/>
          <w:sz w:val="22"/>
          <w:szCs w:val="22"/>
        </w:rPr>
      </w:pPr>
      <w:r>
        <w:rPr>
          <w:rFonts w:ascii="Arial" w:hAnsi="Arial"/>
          <w:noProof/>
          <w:color w:val="800000"/>
          <w:sz w:val="22"/>
          <w:szCs w:val="22"/>
          <w:lang w:eastAsia="fr-FR" w:bidi="ar-SA"/>
        </w:rPr>
        <w:drawing>
          <wp:inline distT="0" distB="0" distL="0" distR="0">
            <wp:extent cx="6301105" cy="3230239"/>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éma-hsp-wifiv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01105" cy="3230239"/>
                    </a:xfrm>
                    <a:prstGeom prst="rect">
                      <a:avLst/>
                    </a:prstGeom>
                  </pic:spPr>
                </pic:pic>
              </a:graphicData>
            </a:graphic>
          </wp:inline>
        </w:drawing>
      </w:r>
    </w:p>
    <w:p w:rsidR="004E4EAD" w:rsidRDefault="004E4EAD">
      <w:pPr>
        <w:jc w:val="both"/>
        <w:rPr>
          <w:rFonts w:ascii="Arial" w:hAnsi="Arial"/>
          <w:color w:val="auto"/>
          <w:sz w:val="22"/>
          <w:szCs w:val="22"/>
        </w:rPr>
      </w:pPr>
    </w:p>
    <w:p w:rsidR="00126C0C" w:rsidRPr="006B2316" w:rsidRDefault="00CC3F41">
      <w:pPr>
        <w:jc w:val="both"/>
        <w:rPr>
          <w:rFonts w:ascii="Arial" w:hAnsi="Arial"/>
          <w:color w:val="auto"/>
          <w:sz w:val="22"/>
          <w:szCs w:val="22"/>
        </w:rPr>
      </w:pPr>
      <w:r w:rsidRPr="006B2316">
        <w:rPr>
          <w:rFonts w:ascii="Arial" w:hAnsi="Arial"/>
          <w:color w:val="auto"/>
          <w:sz w:val="22"/>
          <w:szCs w:val="22"/>
        </w:rPr>
        <w:t xml:space="preserve">Les </w:t>
      </w:r>
      <w:r w:rsidR="004E4EAD">
        <w:rPr>
          <w:rFonts w:ascii="Arial" w:hAnsi="Arial"/>
          <w:color w:val="auto"/>
          <w:sz w:val="22"/>
          <w:szCs w:val="22"/>
        </w:rPr>
        <w:t>SSID des réseaux Wi</w:t>
      </w:r>
      <w:r w:rsidR="004B4755">
        <w:rPr>
          <w:rFonts w:ascii="Arial" w:hAnsi="Arial"/>
          <w:color w:val="auto"/>
          <w:sz w:val="22"/>
          <w:szCs w:val="22"/>
        </w:rPr>
        <w:t>-</w:t>
      </w:r>
      <w:r w:rsidR="004E4EAD">
        <w:rPr>
          <w:rFonts w:ascii="Arial" w:hAnsi="Arial"/>
          <w:color w:val="auto"/>
          <w:sz w:val="22"/>
          <w:szCs w:val="22"/>
        </w:rPr>
        <w:t>Fi porte</w:t>
      </w:r>
      <w:r w:rsidR="00281AB8">
        <w:rPr>
          <w:rFonts w:ascii="Arial" w:hAnsi="Arial"/>
          <w:color w:val="auto"/>
          <w:sz w:val="22"/>
          <w:szCs w:val="22"/>
        </w:rPr>
        <w:t>nt</w:t>
      </w:r>
      <w:r w:rsidR="004E4EAD">
        <w:rPr>
          <w:rFonts w:ascii="Arial" w:hAnsi="Arial"/>
          <w:color w:val="auto"/>
          <w:sz w:val="22"/>
          <w:szCs w:val="22"/>
        </w:rPr>
        <w:t xml:space="preserve"> le même nom que leur </w:t>
      </w:r>
      <w:r w:rsidR="00517116">
        <w:rPr>
          <w:rFonts w:ascii="Arial" w:hAnsi="Arial"/>
          <w:color w:val="auto"/>
          <w:sz w:val="22"/>
          <w:szCs w:val="22"/>
        </w:rPr>
        <w:t>VLAN</w:t>
      </w:r>
      <w:r w:rsidR="004E4EAD">
        <w:rPr>
          <w:rFonts w:ascii="Arial" w:hAnsi="Arial"/>
          <w:color w:val="auto"/>
          <w:sz w:val="22"/>
          <w:szCs w:val="22"/>
        </w:rPr>
        <w:t>.</w:t>
      </w:r>
    </w:p>
    <w:p w:rsidR="004E4EAD" w:rsidRDefault="004E4EAD">
      <w:pPr>
        <w:jc w:val="both"/>
        <w:rPr>
          <w:rFonts w:ascii="Arial" w:hAnsi="Arial"/>
          <w:color w:val="800000"/>
          <w:sz w:val="22"/>
          <w:szCs w:val="22"/>
        </w:rPr>
      </w:pPr>
    </w:p>
    <w:p w:rsidR="008325C4" w:rsidRDefault="008325C4">
      <w:pPr>
        <w:widowControl/>
        <w:suppressAutoHyphens w:val="0"/>
        <w:rPr>
          <w:rFonts w:ascii="Arial" w:hAnsi="Arial"/>
          <w:b/>
          <w:bCs/>
          <w:sz w:val="22"/>
          <w:szCs w:val="22"/>
        </w:rPr>
      </w:pPr>
      <w:r>
        <w:rPr>
          <w:rFonts w:ascii="Arial" w:hAnsi="Arial"/>
          <w:sz w:val="22"/>
          <w:szCs w:val="22"/>
        </w:rPr>
        <w:br w:type="page"/>
      </w:r>
    </w:p>
    <w:p w:rsidR="00C62425" w:rsidRDefault="00BE6D39" w:rsidP="004F1A78">
      <w:pPr>
        <w:pStyle w:val="Titre1"/>
      </w:pPr>
      <w:bookmarkStart w:id="10" w:name="_Toc472766019"/>
      <w:r>
        <w:rPr>
          <w:rFonts w:ascii="Arial" w:hAnsi="Arial"/>
          <w:sz w:val="22"/>
          <w:szCs w:val="22"/>
        </w:rPr>
        <w:lastRenderedPageBreak/>
        <w:t>Document 5 – Schémas décrivant l'accès au réseau de la salle de visioconférence</w:t>
      </w:r>
      <w:bookmarkEnd w:id="10"/>
    </w:p>
    <w:p w:rsidR="00C62425" w:rsidRDefault="00C62425">
      <w:pPr>
        <w:numPr>
          <w:ilvl w:val="0"/>
          <w:numId w:val="1"/>
        </w:numPr>
        <w:rPr>
          <w:rFonts w:ascii="Arial" w:hAnsi="Arial"/>
          <w:sz w:val="22"/>
          <w:szCs w:val="22"/>
        </w:rPr>
      </w:pPr>
    </w:p>
    <w:p w:rsidR="00C62425" w:rsidRDefault="002F4E95">
      <w:pPr>
        <w:jc w:val="both"/>
      </w:pPr>
      <w:r>
        <w:rPr>
          <w:rFonts w:ascii="Arial" w:hAnsi="Arial"/>
          <w:b/>
          <w:bCs/>
          <w:sz w:val="22"/>
          <w:szCs w:val="22"/>
          <w:u w:val="single"/>
        </w:rPr>
        <w:t xml:space="preserve">5A - </w:t>
      </w:r>
      <w:r w:rsidR="00BE6D39">
        <w:rPr>
          <w:rFonts w:ascii="Arial" w:hAnsi="Arial"/>
          <w:b/>
          <w:bCs/>
          <w:sz w:val="22"/>
          <w:szCs w:val="22"/>
          <w:u w:val="single"/>
        </w:rPr>
        <w:t>Schéma simplifié de l'architecture existante</w:t>
      </w:r>
    </w:p>
    <w:p w:rsidR="00C62425" w:rsidRDefault="00931812" w:rsidP="002E5ED8">
      <w:pPr>
        <w:jc w:val="center"/>
        <w:rPr>
          <w:rFonts w:ascii="Arial" w:hAnsi="Arial"/>
          <w:sz w:val="22"/>
          <w:szCs w:val="22"/>
        </w:rPr>
      </w:pPr>
      <w:r>
        <w:rPr>
          <w:rFonts w:ascii="Arial" w:hAnsi="Arial"/>
          <w:noProof/>
          <w:sz w:val="22"/>
          <w:szCs w:val="22"/>
          <w:lang w:eastAsia="fr-FR" w:bidi="ar-SA"/>
        </w:rPr>
        <w:drawing>
          <wp:inline distT="0" distB="0" distL="0" distR="0">
            <wp:extent cx="6098400" cy="40644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existantv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98400" cy="4064400"/>
                    </a:xfrm>
                    <a:prstGeom prst="rect">
                      <a:avLst/>
                    </a:prstGeom>
                  </pic:spPr>
                </pic:pic>
              </a:graphicData>
            </a:graphic>
          </wp:inline>
        </w:drawing>
      </w:r>
    </w:p>
    <w:p w:rsidR="00483EC3" w:rsidRDefault="00483EC3">
      <w:pPr>
        <w:jc w:val="both"/>
        <w:rPr>
          <w:rFonts w:ascii="Arial" w:hAnsi="Arial"/>
          <w:sz w:val="22"/>
          <w:szCs w:val="22"/>
        </w:rPr>
      </w:pPr>
    </w:p>
    <w:p w:rsidR="00C62425" w:rsidRPr="00931812" w:rsidRDefault="002F4E95">
      <w:pPr>
        <w:jc w:val="both"/>
      </w:pPr>
      <w:r>
        <w:rPr>
          <w:rFonts w:ascii="Arial" w:hAnsi="Arial"/>
          <w:b/>
          <w:bCs/>
          <w:sz w:val="22"/>
          <w:szCs w:val="22"/>
          <w:u w:val="single"/>
        </w:rPr>
        <w:t xml:space="preserve">5B - </w:t>
      </w:r>
      <w:r w:rsidR="00BE6D39">
        <w:rPr>
          <w:rFonts w:ascii="Arial" w:hAnsi="Arial"/>
          <w:b/>
          <w:bCs/>
          <w:sz w:val="22"/>
          <w:szCs w:val="22"/>
          <w:u w:val="single"/>
        </w:rPr>
        <w:t>Schéma simplifié des modifications envisagées</w:t>
      </w:r>
    </w:p>
    <w:p w:rsidR="00C62425" w:rsidRPr="00931812" w:rsidRDefault="00931812" w:rsidP="002E5ED8">
      <w:pPr>
        <w:jc w:val="center"/>
        <w:rPr>
          <w:rFonts w:ascii="Arial" w:hAnsi="Arial"/>
          <w:b/>
          <w:bCs/>
          <w:sz w:val="22"/>
          <w:szCs w:val="22"/>
        </w:rPr>
      </w:pPr>
      <w:r w:rsidRPr="00931812">
        <w:rPr>
          <w:rFonts w:ascii="Arial" w:hAnsi="Arial"/>
          <w:b/>
          <w:bCs/>
          <w:noProof/>
          <w:sz w:val="22"/>
          <w:szCs w:val="22"/>
          <w:lang w:eastAsia="fr-FR" w:bidi="ar-SA"/>
        </w:rPr>
        <w:drawing>
          <wp:inline distT="0" distB="0" distL="0" distR="0">
            <wp:extent cx="6098400" cy="3182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Modifsapres8.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098400" cy="3182400"/>
                    </a:xfrm>
                    <a:prstGeom prst="rect">
                      <a:avLst/>
                    </a:prstGeom>
                  </pic:spPr>
                </pic:pic>
              </a:graphicData>
            </a:graphic>
          </wp:inline>
        </w:drawing>
      </w:r>
    </w:p>
    <w:p w:rsidR="00C62425" w:rsidRDefault="00BE6D39">
      <w:pPr>
        <w:pStyle w:val="Titre1"/>
        <w:numPr>
          <w:ilvl w:val="0"/>
          <w:numId w:val="1"/>
        </w:numPr>
      </w:pPr>
      <w:bookmarkStart w:id="11" w:name="_Toc472766020"/>
      <w:r>
        <w:rPr>
          <w:rFonts w:ascii="Arial" w:hAnsi="Arial"/>
          <w:sz w:val="22"/>
          <w:szCs w:val="22"/>
        </w:rPr>
        <w:lastRenderedPageBreak/>
        <w:t xml:space="preserve">Document 6 – Extrait de l'audit interne relatif à la sécurité informatique de l'hôpital </w:t>
      </w:r>
      <w:r>
        <w:rPr>
          <w:rFonts w:ascii="Arial" w:hAnsi="Arial"/>
          <w:color w:val="000000"/>
          <w:sz w:val="22"/>
          <w:szCs w:val="22"/>
        </w:rPr>
        <w:t>HSP</w:t>
      </w:r>
      <w:bookmarkEnd w:id="11"/>
    </w:p>
    <w:p w:rsidR="00C62425" w:rsidRDefault="00BE6D39">
      <w:pPr>
        <w:jc w:val="both"/>
        <w:rPr>
          <w:rFonts w:ascii="Arial" w:hAnsi="Arial"/>
          <w:b/>
          <w:bCs/>
          <w:i/>
          <w:iCs/>
          <w:sz w:val="22"/>
          <w:szCs w:val="22"/>
          <w:u w:val="single"/>
        </w:rPr>
      </w:pPr>
      <w:r>
        <w:rPr>
          <w:rFonts w:ascii="Arial" w:hAnsi="Arial"/>
          <w:b/>
          <w:bCs/>
          <w:i/>
          <w:iCs/>
          <w:sz w:val="22"/>
          <w:szCs w:val="22"/>
          <w:u w:val="single"/>
        </w:rPr>
        <w:t>Objectif</w:t>
      </w:r>
    </w:p>
    <w:p w:rsidR="00C62425" w:rsidRDefault="00BE6D39">
      <w:pPr>
        <w:jc w:val="both"/>
      </w:pPr>
      <w:r>
        <w:rPr>
          <w:rFonts w:ascii="Arial" w:hAnsi="Arial"/>
          <w:sz w:val="22"/>
          <w:szCs w:val="22"/>
        </w:rPr>
        <w:t xml:space="preserve">Prendre en compte les exigences de la norme ISO/CEI 27002 relative à la sécurité de l'information </w:t>
      </w:r>
      <w:r w:rsidR="00C156E9">
        <w:rPr>
          <w:rFonts w:ascii="Arial" w:hAnsi="Arial"/>
          <w:sz w:val="22"/>
          <w:szCs w:val="22"/>
        </w:rPr>
        <w:t>c</w:t>
      </w:r>
      <w:r w:rsidR="00E26BAC">
        <w:rPr>
          <w:rFonts w:ascii="Arial" w:hAnsi="Arial"/>
          <w:sz w:val="22"/>
          <w:szCs w:val="22"/>
        </w:rPr>
        <w:t>ompte tenu</w:t>
      </w:r>
      <w:r>
        <w:rPr>
          <w:rFonts w:ascii="Arial" w:hAnsi="Arial"/>
          <w:sz w:val="22"/>
          <w:szCs w:val="22"/>
        </w:rPr>
        <w:t xml:space="preserve"> de la croissance continue de l'informatique au sein des processus de soins.</w:t>
      </w:r>
    </w:p>
    <w:p w:rsidR="00C62425" w:rsidRDefault="00C62425">
      <w:pPr>
        <w:jc w:val="both"/>
        <w:rPr>
          <w:rFonts w:ascii="Arial" w:hAnsi="Arial"/>
          <w:sz w:val="22"/>
          <w:szCs w:val="22"/>
        </w:rPr>
      </w:pPr>
    </w:p>
    <w:p w:rsidR="00C62425" w:rsidRDefault="00BE6D39">
      <w:pPr>
        <w:jc w:val="both"/>
      </w:pPr>
      <w:r>
        <w:rPr>
          <w:rFonts w:ascii="Arial" w:hAnsi="Arial"/>
          <w:b/>
          <w:bCs/>
          <w:i/>
          <w:iCs/>
          <w:sz w:val="22"/>
          <w:szCs w:val="22"/>
          <w:u w:val="single"/>
        </w:rPr>
        <w:t>Typologie des risques et des menaces (extrait)</w:t>
      </w:r>
    </w:p>
    <w:p w:rsidR="00C62425" w:rsidRDefault="00BE6D39">
      <w:pPr>
        <w:numPr>
          <w:ilvl w:val="0"/>
          <w:numId w:val="5"/>
        </w:numPr>
        <w:jc w:val="both"/>
      </w:pPr>
      <w:r>
        <w:rPr>
          <w:rFonts w:ascii="Arial" w:eastAsia="Cantarell" w:hAnsi="Arial" w:cs="Cantarell"/>
          <w:sz w:val="22"/>
          <w:szCs w:val="22"/>
        </w:rPr>
        <w:t>M</w:t>
      </w:r>
      <w:r w:rsidR="00CE1D60">
        <w:rPr>
          <w:rFonts w:ascii="Arial" w:eastAsia="Cantarell" w:hAnsi="Arial" w:cs="Cantarell"/>
          <w:sz w:val="22"/>
          <w:szCs w:val="22"/>
        </w:rPr>
        <w:t xml:space="preserve">enace </w:t>
      </w:r>
      <w:r>
        <w:rPr>
          <w:rFonts w:ascii="Arial" w:eastAsia="Cantarell" w:hAnsi="Arial" w:cs="Cantarell"/>
          <w:sz w:val="22"/>
          <w:szCs w:val="22"/>
        </w:rPr>
        <w:t xml:space="preserve">1 : un utilisateur appartenant au réseau </w:t>
      </w:r>
      <w:r w:rsidR="00C3401C">
        <w:rPr>
          <w:rFonts w:ascii="Arial" w:eastAsia="Cantarell" w:hAnsi="Arial" w:cs="Cantarell"/>
          <w:sz w:val="22"/>
          <w:szCs w:val="22"/>
        </w:rPr>
        <w:t xml:space="preserve">Wi-Fi </w:t>
      </w:r>
      <w:r>
        <w:rPr>
          <w:rFonts w:ascii="Arial" w:eastAsia="Cantarell" w:hAnsi="Arial" w:cs="Cantarell"/>
          <w:sz w:val="22"/>
          <w:szCs w:val="22"/>
        </w:rPr>
        <w:t xml:space="preserve">des patients parvient à </w:t>
      </w:r>
      <w:r w:rsidR="00E810C8">
        <w:rPr>
          <w:rFonts w:ascii="Arial" w:eastAsia="Cantarell" w:hAnsi="Arial" w:cs="Cantarell"/>
          <w:sz w:val="22"/>
          <w:szCs w:val="22"/>
        </w:rPr>
        <w:t xml:space="preserve">exécuter des </w:t>
      </w:r>
      <w:r w:rsidR="005C19C1">
        <w:rPr>
          <w:rFonts w:ascii="Arial" w:eastAsia="Cantarell" w:hAnsi="Arial" w:cs="Cantarell"/>
          <w:sz w:val="22"/>
          <w:szCs w:val="22"/>
        </w:rPr>
        <w:t xml:space="preserve">commandes </w:t>
      </w:r>
      <w:r w:rsidR="005C19C1" w:rsidRPr="00AE28DE">
        <w:rPr>
          <w:rFonts w:ascii="Arial" w:eastAsia="Cantarell" w:hAnsi="Arial" w:cs="Cantarell"/>
          <w:i/>
          <w:sz w:val="22"/>
          <w:szCs w:val="22"/>
        </w:rPr>
        <w:t>ping</w:t>
      </w:r>
      <w:r w:rsidR="00E810C8">
        <w:rPr>
          <w:rFonts w:ascii="Arial" w:eastAsia="Cantarell" w:hAnsi="Arial" w:cs="Cantarell"/>
          <w:sz w:val="22"/>
          <w:szCs w:val="22"/>
        </w:rPr>
        <w:t xml:space="preserve"> qui ont abouti vers des machines appartenant au </w:t>
      </w:r>
      <w:r w:rsidR="00517116">
        <w:rPr>
          <w:rFonts w:ascii="Arial" w:eastAsia="Cantarell" w:hAnsi="Arial" w:cs="Cantarell"/>
          <w:sz w:val="22"/>
          <w:szCs w:val="22"/>
        </w:rPr>
        <w:t>VLAN</w:t>
      </w:r>
      <w:r w:rsidR="00BC753C">
        <w:rPr>
          <w:rFonts w:ascii="Arial" w:eastAsia="Cantarell" w:hAnsi="Arial" w:cs="Cantarell"/>
          <w:sz w:val="22"/>
          <w:szCs w:val="22"/>
        </w:rPr>
        <w:t xml:space="preserve"> </w:t>
      </w:r>
      <w:r w:rsidR="0030378B">
        <w:rPr>
          <w:rFonts w:ascii="Arial" w:eastAsia="Cantarell" w:hAnsi="Arial" w:cs="Cantarell"/>
          <w:sz w:val="22"/>
          <w:szCs w:val="22"/>
        </w:rPr>
        <w:t>« </w:t>
      </w:r>
      <w:r w:rsidR="0030378B" w:rsidRPr="00B77663">
        <w:rPr>
          <w:rFonts w:ascii="Arial" w:eastAsia="Cantarell" w:hAnsi="Arial" w:cs="Cantarell"/>
          <w:sz w:val="22"/>
          <w:szCs w:val="22"/>
        </w:rPr>
        <w:t>LABO</w:t>
      </w:r>
      <w:r w:rsidR="0030378B">
        <w:rPr>
          <w:rFonts w:ascii="Arial" w:eastAsia="Cantarell" w:hAnsi="Arial" w:cs="Cantarell"/>
          <w:sz w:val="22"/>
          <w:szCs w:val="22"/>
        </w:rPr>
        <w:t> »</w:t>
      </w:r>
      <w:r w:rsidR="00E810C8">
        <w:rPr>
          <w:rFonts w:ascii="Arial" w:eastAsia="Cantarell" w:hAnsi="Arial" w:cs="Cantarell"/>
          <w:sz w:val="22"/>
          <w:szCs w:val="22"/>
        </w:rPr>
        <w:t>, ce qui est normalement interdit ;</w:t>
      </w:r>
    </w:p>
    <w:p w:rsidR="00C62425" w:rsidRDefault="00BE6D39">
      <w:pPr>
        <w:numPr>
          <w:ilvl w:val="0"/>
          <w:numId w:val="5"/>
        </w:numPr>
        <w:jc w:val="both"/>
      </w:pPr>
      <w:r>
        <w:rPr>
          <w:rFonts w:ascii="Arial" w:eastAsia="Cantarell" w:hAnsi="Arial" w:cs="Cantarell"/>
          <w:sz w:val="22"/>
          <w:szCs w:val="22"/>
        </w:rPr>
        <w:t>M</w:t>
      </w:r>
      <w:r w:rsidR="00CE1D60">
        <w:rPr>
          <w:rFonts w:ascii="Arial" w:eastAsia="Cantarell" w:hAnsi="Arial" w:cs="Cantarell"/>
          <w:sz w:val="22"/>
          <w:szCs w:val="22"/>
        </w:rPr>
        <w:t xml:space="preserve">enace </w:t>
      </w:r>
      <w:r>
        <w:rPr>
          <w:rFonts w:ascii="Arial" w:eastAsia="Cantarell" w:hAnsi="Arial" w:cs="Cantarell"/>
          <w:sz w:val="22"/>
          <w:szCs w:val="22"/>
        </w:rPr>
        <w:t xml:space="preserve">4 : un utilisateur connecté au réseau réalise une attaque de type MAC </w:t>
      </w:r>
      <w:proofErr w:type="spellStart"/>
      <w:r>
        <w:rPr>
          <w:rFonts w:ascii="Arial" w:eastAsia="Cantarell" w:hAnsi="Arial" w:cs="Cantarell"/>
          <w:sz w:val="22"/>
          <w:szCs w:val="22"/>
        </w:rPr>
        <w:t>Flooding</w:t>
      </w:r>
      <w:proofErr w:type="spellEnd"/>
      <w:r>
        <w:rPr>
          <w:rStyle w:val="FootnoteAnchor"/>
          <w:rFonts w:ascii="Arial" w:eastAsia="Cantarell" w:hAnsi="Arial" w:cs="Cantarell"/>
          <w:sz w:val="22"/>
          <w:szCs w:val="22"/>
        </w:rPr>
        <w:footnoteReference w:id="5"/>
      </w:r>
      <w:r>
        <w:rPr>
          <w:rFonts w:ascii="Arial" w:eastAsia="Cantarell" w:hAnsi="Arial" w:cs="Cantarell"/>
          <w:sz w:val="22"/>
          <w:szCs w:val="22"/>
        </w:rPr>
        <w:t> ;</w:t>
      </w:r>
    </w:p>
    <w:p w:rsidR="00C62425" w:rsidRDefault="00BE6D39">
      <w:pPr>
        <w:numPr>
          <w:ilvl w:val="0"/>
          <w:numId w:val="5"/>
        </w:numPr>
        <w:jc w:val="both"/>
      </w:pPr>
      <w:r>
        <w:rPr>
          <w:rFonts w:ascii="Arial" w:eastAsia="Cantarell" w:hAnsi="Arial" w:cs="Cantarell"/>
          <w:sz w:val="22"/>
          <w:szCs w:val="22"/>
        </w:rPr>
        <w:t>M</w:t>
      </w:r>
      <w:r w:rsidR="00CE1D60">
        <w:rPr>
          <w:rFonts w:ascii="Arial" w:eastAsia="Cantarell" w:hAnsi="Arial" w:cs="Cantarell"/>
          <w:sz w:val="22"/>
          <w:szCs w:val="22"/>
        </w:rPr>
        <w:t xml:space="preserve">enace </w:t>
      </w:r>
      <w:r>
        <w:rPr>
          <w:rFonts w:ascii="Arial" w:eastAsia="Cantarell" w:hAnsi="Arial" w:cs="Cantarell"/>
          <w:sz w:val="22"/>
          <w:szCs w:val="22"/>
        </w:rPr>
        <w:t>7 : un utilisateur du réseau accède à des sites web dont l'hôpital souhaite interdire l'accès (sites publicitaires, piratage, réseaux sociaux...).</w:t>
      </w:r>
    </w:p>
    <w:p w:rsidR="00C62425" w:rsidRDefault="00BE6D39">
      <w:pPr>
        <w:pStyle w:val="Titre1"/>
        <w:numPr>
          <w:ilvl w:val="0"/>
          <w:numId w:val="1"/>
        </w:numPr>
      </w:pPr>
      <w:bookmarkStart w:id="12" w:name="_Toc472766021"/>
      <w:r>
        <w:rPr>
          <w:rFonts w:ascii="Arial" w:hAnsi="Arial"/>
          <w:sz w:val="22"/>
          <w:szCs w:val="22"/>
        </w:rPr>
        <w:t xml:space="preserve">Document 7 – Extrait de la documentation des périphériques réseaux de l'hôpital </w:t>
      </w:r>
      <w:r>
        <w:rPr>
          <w:rFonts w:ascii="Arial" w:hAnsi="Arial"/>
          <w:color w:val="000000"/>
          <w:sz w:val="22"/>
          <w:szCs w:val="22"/>
        </w:rPr>
        <w:t>HSP</w:t>
      </w:r>
      <w:bookmarkEnd w:id="12"/>
    </w:p>
    <w:p w:rsidR="00C62425" w:rsidRDefault="00BE6D39">
      <w:pPr>
        <w:pStyle w:val="Titre2"/>
        <w:numPr>
          <w:ilvl w:val="1"/>
          <w:numId w:val="1"/>
        </w:numPr>
        <w:rPr>
          <w:iCs w:val="0"/>
          <w:szCs w:val="22"/>
        </w:rPr>
      </w:pPr>
      <w:bookmarkStart w:id="13" w:name="_Toc472766022"/>
      <w:r>
        <w:rPr>
          <w:iCs w:val="0"/>
          <w:szCs w:val="22"/>
        </w:rPr>
        <w:t xml:space="preserve">Document 7.A - Extrait de la documentation </w:t>
      </w:r>
      <w:r w:rsidR="00B9360D">
        <w:rPr>
          <w:iCs w:val="0"/>
          <w:szCs w:val="22"/>
        </w:rPr>
        <w:t>JUNIPER SSG 320</w:t>
      </w:r>
      <w:bookmarkEnd w:id="13"/>
    </w:p>
    <w:p w:rsidR="00C62425" w:rsidRDefault="00B9360D">
      <w:pPr>
        <w:jc w:val="both"/>
        <w:rPr>
          <w:rFonts w:ascii="Arial" w:hAnsi="Arial"/>
          <w:i/>
          <w:iCs/>
          <w:sz w:val="22"/>
          <w:szCs w:val="22"/>
        </w:rPr>
      </w:pPr>
      <w:r>
        <w:rPr>
          <w:rFonts w:ascii="Arial" w:hAnsi="Arial"/>
          <w:i/>
          <w:iCs/>
          <w:sz w:val="22"/>
          <w:szCs w:val="22"/>
        </w:rPr>
        <w:t>Source</w:t>
      </w:r>
      <w:r w:rsidR="00BE6D39">
        <w:rPr>
          <w:rFonts w:ascii="Arial" w:hAnsi="Arial"/>
          <w:i/>
          <w:iCs/>
          <w:sz w:val="22"/>
          <w:szCs w:val="22"/>
        </w:rPr>
        <w:t xml:space="preserve"> juniper.net</w:t>
      </w:r>
    </w:p>
    <w:p w:rsidR="00375B07" w:rsidRDefault="00375B07">
      <w:pPr>
        <w:jc w:val="both"/>
        <w:rPr>
          <w:rFonts w:ascii="Arial" w:hAnsi="Arial"/>
          <w:i/>
          <w:iCs/>
          <w:sz w:val="22"/>
          <w:szCs w:val="22"/>
        </w:rPr>
      </w:pPr>
    </w:p>
    <w:p w:rsidR="00C62425" w:rsidRDefault="00BE6D39">
      <w:pPr>
        <w:jc w:val="both"/>
        <w:rPr>
          <w:rFonts w:ascii="Arial" w:hAnsi="Arial"/>
          <w:sz w:val="22"/>
          <w:szCs w:val="22"/>
        </w:rPr>
      </w:pPr>
      <w:r>
        <w:rPr>
          <w:rFonts w:ascii="Arial" w:hAnsi="Arial"/>
          <w:sz w:val="22"/>
          <w:szCs w:val="22"/>
        </w:rPr>
        <w:t xml:space="preserve">La gamme de routeurs JUNIPER SSG 320 est conçue pour satisfaire les exigences des clients en matière de réseau et de sécurité. Ces routeurs offrent 4 interfaces fixes 10/100/1000 ainsi que des </w:t>
      </w:r>
      <w:r w:rsidR="00AE28DE">
        <w:rPr>
          <w:rFonts w:ascii="Arial" w:hAnsi="Arial"/>
          <w:sz w:val="22"/>
          <w:szCs w:val="22"/>
        </w:rPr>
        <w:t>emplacements</w:t>
      </w:r>
      <w:r>
        <w:rPr>
          <w:rFonts w:ascii="Arial" w:hAnsi="Arial"/>
          <w:sz w:val="22"/>
          <w:szCs w:val="22"/>
        </w:rPr>
        <w:t xml:space="preserve"> PIM (</w:t>
      </w:r>
      <w:r w:rsidRPr="006B2316">
        <w:rPr>
          <w:rFonts w:ascii="Arial" w:hAnsi="Arial"/>
          <w:i/>
          <w:sz w:val="22"/>
          <w:szCs w:val="22"/>
        </w:rPr>
        <w:t>Physical Interface Module</w:t>
      </w:r>
      <w:r>
        <w:rPr>
          <w:rFonts w:ascii="Arial" w:hAnsi="Arial"/>
          <w:sz w:val="22"/>
          <w:szCs w:val="22"/>
        </w:rPr>
        <w:t xml:space="preserve">) permettant une évolution vers des liaisons de type LAN SFP et WAN ADSL/ADSL2/ADSL2+ et G.SHDSL. </w:t>
      </w:r>
    </w:p>
    <w:p w:rsidR="00C62425" w:rsidRDefault="00C62425">
      <w:pPr>
        <w:jc w:val="both"/>
        <w:rPr>
          <w:rFonts w:ascii="Arial" w:hAnsi="Arial"/>
          <w:sz w:val="22"/>
          <w:szCs w:val="22"/>
        </w:rPr>
      </w:pPr>
    </w:p>
    <w:p w:rsidR="00C62425" w:rsidRDefault="00BE6D39">
      <w:pPr>
        <w:jc w:val="both"/>
        <w:rPr>
          <w:rFonts w:ascii="Arial" w:hAnsi="Arial"/>
          <w:sz w:val="22"/>
          <w:szCs w:val="22"/>
          <w:u w:val="single"/>
        </w:rPr>
      </w:pPr>
      <w:r>
        <w:rPr>
          <w:rFonts w:ascii="Arial" w:hAnsi="Arial"/>
          <w:sz w:val="22"/>
          <w:szCs w:val="22"/>
          <w:u w:val="single"/>
        </w:rPr>
        <w:t>Dimension et alimentation</w:t>
      </w:r>
    </w:p>
    <w:p w:rsidR="00C62425" w:rsidRDefault="00BE6D39">
      <w:pPr>
        <w:numPr>
          <w:ilvl w:val="0"/>
          <w:numId w:val="6"/>
        </w:numPr>
        <w:jc w:val="both"/>
      </w:pPr>
      <w:proofErr w:type="gramStart"/>
      <w:r>
        <w:rPr>
          <w:rFonts w:ascii="Arial" w:hAnsi="Arial"/>
          <w:sz w:val="22"/>
          <w:szCs w:val="22"/>
        </w:rPr>
        <w:t>dimensions</w:t>
      </w:r>
      <w:proofErr w:type="gramEnd"/>
      <w:r>
        <w:rPr>
          <w:rFonts w:ascii="Arial" w:hAnsi="Arial"/>
          <w:sz w:val="22"/>
          <w:szCs w:val="22"/>
        </w:rPr>
        <w:t xml:space="preserve"> (</w:t>
      </w:r>
      <w:proofErr w:type="spellStart"/>
      <w:r>
        <w:rPr>
          <w:rFonts w:ascii="Arial" w:hAnsi="Arial"/>
          <w:sz w:val="22"/>
          <w:szCs w:val="22"/>
        </w:rPr>
        <w:t>largeur,hauteur,profondeur</w:t>
      </w:r>
      <w:proofErr w:type="spellEnd"/>
      <w:r>
        <w:rPr>
          <w:rFonts w:ascii="Arial" w:hAnsi="Arial"/>
          <w:sz w:val="22"/>
          <w:szCs w:val="22"/>
        </w:rPr>
        <w:t>) : 44,5</w:t>
      </w:r>
      <w:r w:rsidRPr="002A455A">
        <w:rPr>
          <w:rFonts w:ascii="Arial" w:hAnsi="Arial"/>
          <w:sz w:val="22"/>
          <w:szCs w:val="22"/>
        </w:rPr>
        <w:t>х6,6х</w:t>
      </w:r>
      <w:r>
        <w:rPr>
          <w:rFonts w:ascii="Arial" w:hAnsi="Arial"/>
          <w:sz w:val="22"/>
          <w:szCs w:val="22"/>
        </w:rPr>
        <w:t>38,3 cm ;</w:t>
      </w:r>
    </w:p>
    <w:p w:rsidR="00C62425" w:rsidRDefault="00BE6D39">
      <w:pPr>
        <w:numPr>
          <w:ilvl w:val="0"/>
          <w:numId w:val="6"/>
        </w:numPr>
        <w:jc w:val="both"/>
        <w:rPr>
          <w:rFonts w:ascii="Arial" w:hAnsi="Arial"/>
          <w:sz w:val="22"/>
          <w:szCs w:val="22"/>
        </w:rPr>
      </w:pPr>
      <w:r>
        <w:rPr>
          <w:rFonts w:ascii="Arial" w:hAnsi="Arial"/>
          <w:sz w:val="22"/>
          <w:szCs w:val="22"/>
        </w:rPr>
        <w:t>unité de rack : 1,5 ;</w:t>
      </w:r>
    </w:p>
    <w:p w:rsidR="00C62425" w:rsidRDefault="00BE6D39">
      <w:pPr>
        <w:numPr>
          <w:ilvl w:val="0"/>
          <w:numId w:val="6"/>
        </w:numPr>
        <w:jc w:val="both"/>
        <w:rPr>
          <w:rFonts w:ascii="Arial" w:hAnsi="Arial"/>
          <w:sz w:val="22"/>
          <w:szCs w:val="22"/>
        </w:rPr>
      </w:pPr>
      <w:r>
        <w:rPr>
          <w:rFonts w:ascii="Arial" w:hAnsi="Arial"/>
          <w:sz w:val="22"/>
          <w:szCs w:val="22"/>
        </w:rPr>
        <w:t>blocs d'alimentation à sorties multiples : bloc d'alimentation qui fournit du courant au moyen de deux sorties principales, dont une de secours.</w:t>
      </w:r>
    </w:p>
    <w:p w:rsidR="00C62425" w:rsidRDefault="00BE6D39">
      <w:pPr>
        <w:jc w:val="both"/>
        <w:rPr>
          <w:rFonts w:ascii="Arial" w:hAnsi="Arial"/>
          <w:sz w:val="22"/>
          <w:szCs w:val="22"/>
          <w:u w:val="single"/>
        </w:rPr>
      </w:pPr>
      <w:r>
        <w:rPr>
          <w:rFonts w:ascii="Arial" w:hAnsi="Arial"/>
          <w:sz w:val="22"/>
          <w:szCs w:val="22"/>
          <w:u w:val="single"/>
        </w:rPr>
        <w:t>Routage</w:t>
      </w:r>
    </w:p>
    <w:p w:rsidR="00C62425" w:rsidRDefault="00BE6D39">
      <w:pPr>
        <w:numPr>
          <w:ilvl w:val="0"/>
          <w:numId w:val="6"/>
        </w:numPr>
        <w:jc w:val="both"/>
        <w:rPr>
          <w:rFonts w:ascii="Arial" w:hAnsi="Arial"/>
          <w:sz w:val="22"/>
          <w:szCs w:val="22"/>
        </w:rPr>
      </w:pPr>
      <w:r>
        <w:rPr>
          <w:rFonts w:ascii="Arial" w:hAnsi="Arial"/>
          <w:sz w:val="22"/>
          <w:szCs w:val="22"/>
        </w:rPr>
        <w:t xml:space="preserve">routage </w:t>
      </w:r>
      <w:r w:rsidR="000F3F8F">
        <w:rPr>
          <w:rFonts w:ascii="Arial" w:hAnsi="Arial"/>
          <w:sz w:val="22"/>
          <w:szCs w:val="22"/>
        </w:rPr>
        <w:t>IP</w:t>
      </w:r>
      <w:r>
        <w:rPr>
          <w:rFonts w:ascii="Arial" w:hAnsi="Arial"/>
          <w:sz w:val="22"/>
          <w:szCs w:val="22"/>
        </w:rPr>
        <w:t xml:space="preserve"> statique, protocoles de routage dynamique : RIPv1/RIPv2, OSPF, </w:t>
      </w:r>
      <w:proofErr w:type="spellStart"/>
      <w:r>
        <w:rPr>
          <w:rFonts w:ascii="Arial" w:hAnsi="Arial"/>
          <w:sz w:val="22"/>
          <w:szCs w:val="22"/>
        </w:rPr>
        <w:t>RIPng</w:t>
      </w:r>
      <w:proofErr w:type="spellEnd"/>
      <w:r>
        <w:rPr>
          <w:rFonts w:ascii="Arial" w:hAnsi="Arial"/>
          <w:sz w:val="22"/>
          <w:szCs w:val="22"/>
        </w:rPr>
        <w:t> ;</w:t>
      </w:r>
    </w:p>
    <w:p w:rsidR="00F20624" w:rsidRDefault="00F20624">
      <w:pPr>
        <w:numPr>
          <w:ilvl w:val="0"/>
          <w:numId w:val="6"/>
        </w:numPr>
        <w:jc w:val="both"/>
        <w:rPr>
          <w:rFonts w:ascii="Arial" w:hAnsi="Arial"/>
          <w:sz w:val="22"/>
          <w:szCs w:val="22"/>
        </w:rPr>
      </w:pPr>
      <w:r>
        <w:rPr>
          <w:rFonts w:ascii="Arial" w:hAnsi="Arial"/>
          <w:sz w:val="22"/>
          <w:szCs w:val="22"/>
        </w:rPr>
        <w:t>agent relais DHCP ;</w:t>
      </w:r>
    </w:p>
    <w:p w:rsidR="00C62425" w:rsidRDefault="00BE6D39">
      <w:pPr>
        <w:numPr>
          <w:ilvl w:val="0"/>
          <w:numId w:val="6"/>
        </w:numPr>
        <w:jc w:val="both"/>
        <w:rPr>
          <w:rFonts w:ascii="Arial" w:hAnsi="Arial"/>
          <w:sz w:val="22"/>
          <w:szCs w:val="22"/>
        </w:rPr>
      </w:pPr>
      <w:r>
        <w:rPr>
          <w:rFonts w:ascii="Arial" w:hAnsi="Arial"/>
          <w:sz w:val="22"/>
          <w:szCs w:val="22"/>
        </w:rPr>
        <w:t>traduction d'adresses réseau NAT/PAT ;</w:t>
      </w:r>
    </w:p>
    <w:p w:rsidR="00C62425" w:rsidRDefault="00BE6D39">
      <w:pPr>
        <w:numPr>
          <w:ilvl w:val="0"/>
          <w:numId w:val="6"/>
        </w:numPr>
        <w:jc w:val="both"/>
        <w:rPr>
          <w:rFonts w:ascii="Arial" w:hAnsi="Arial"/>
          <w:sz w:val="22"/>
          <w:szCs w:val="22"/>
        </w:rPr>
      </w:pPr>
      <w:r>
        <w:rPr>
          <w:rFonts w:ascii="Arial" w:hAnsi="Arial"/>
          <w:sz w:val="22"/>
          <w:szCs w:val="22"/>
        </w:rPr>
        <w:t>IP virtuelles.</w:t>
      </w:r>
    </w:p>
    <w:p w:rsidR="00C62425" w:rsidRDefault="00BE6D39">
      <w:pPr>
        <w:jc w:val="both"/>
        <w:rPr>
          <w:rFonts w:ascii="Arial" w:hAnsi="Arial"/>
          <w:sz w:val="22"/>
          <w:szCs w:val="22"/>
          <w:u w:val="single"/>
        </w:rPr>
      </w:pPr>
      <w:r>
        <w:rPr>
          <w:rFonts w:ascii="Arial" w:hAnsi="Arial"/>
          <w:sz w:val="22"/>
          <w:szCs w:val="22"/>
          <w:u w:val="single"/>
        </w:rPr>
        <w:t>Gestion unifiée des menaces</w:t>
      </w:r>
    </w:p>
    <w:p w:rsidR="00C62425" w:rsidRDefault="00BE6D39">
      <w:pPr>
        <w:numPr>
          <w:ilvl w:val="0"/>
          <w:numId w:val="6"/>
        </w:numPr>
        <w:jc w:val="both"/>
      </w:pPr>
      <w:proofErr w:type="gramStart"/>
      <w:r>
        <w:rPr>
          <w:rFonts w:ascii="Arial" w:hAnsi="Arial"/>
          <w:sz w:val="22"/>
          <w:szCs w:val="22"/>
        </w:rPr>
        <w:t>pare</w:t>
      </w:r>
      <w:proofErr w:type="gramEnd"/>
      <w:r>
        <w:rPr>
          <w:rFonts w:ascii="Arial" w:hAnsi="Arial"/>
          <w:sz w:val="22"/>
          <w:szCs w:val="22"/>
        </w:rPr>
        <w:t xml:space="preserve"> feu : des listes de contrôle d'accès (ACL) permettent de filtrer le trafic en fonction de l'adressage IP source et destination ainsi que des numéros de ports ;</w:t>
      </w:r>
    </w:p>
    <w:p w:rsidR="00C62425" w:rsidRDefault="00BE6D39">
      <w:pPr>
        <w:numPr>
          <w:ilvl w:val="0"/>
          <w:numId w:val="6"/>
        </w:numPr>
        <w:jc w:val="both"/>
        <w:rPr>
          <w:rFonts w:ascii="Arial" w:hAnsi="Arial"/>
          <w:sz w:val="22"/>
          <w:szCs w:val="22"/>
        </w:rPr>
      </w:pPr>
      <w:r>
        <w:rPr>
          <w:rFonts w:ascii="Arial" w:hAnsi="Arial"/>
          <w:sz w:val="22"/>
          <w:szCs w:val="22"/>
        </w:rPr>
        <w:t>antivirus</w:t>
      </w:r>
      <w:r w:rsidR="00C156E9">
        <w:rPr>
          <w:rFonts w:ascii="Arial" w:hAnsi="Arial"/>
          <w:sz w:val="22"/>
          <w:szCs w:val="22"/>
        </w:rPr>
        <w:t xml:space="preserve"> : </w:t>
      </w:r>
      <w:proofErr w:type="spellStart"/>
      <w:r w:rsidR="00C156E9">
        <w:rPr>
          <w:rFonts w:ascii="Arial" w:hAnsi="Arial"/>
          <w:sz w:val="22"/>
          <w:szCs w:val="22"/>
        </w:rPr>
        <w:t>anti</w:t>
      </w:r>
      <w:r w:rsidR="005C19C1">
        <w:rPr>
          <w:rFonts w:ascii="Arial" w:hAnsi="Arial"/>
          <w:sz w:val="22"/>
          <w:szCs w:val="22"/>
        </w:rPr>
        <w:t>espion</w:t>
      </w:r>
      <w:r w:rsidR="00C156E9">
        <w:rPr>
          <w:rFonts w:ascii="Arial" w:hAnsi="Arial"/>
          <w:sz w:val="22"/>
          <w:szCs w:val="22"/>
        </w:rPr>
        <w:t>giciel</w:t>
      </w:r>
      <w:proofErr w:type="spellEnd"/>
      <w:r w:rsidR="00C156E9">
        <w:rPr>
          <w:rFonts w:ascii="Arial" w:hAnsi="Arial"/>
          <w:sz w:val="22"/>
          <w:szCs w:val="22"/>
        </w:rPr>
        <w:t xml:space="preserve"> (</w:t>
      </w:r>
      <w:r w:rsidRPr="006B2316">
        <w:rPr>
          <w:rFonts w:ascii="Arial" w:hAnsi="Arial"/>
          <w:i/>
          <w:sz w:val="22"/>
          <w:szCs w:val="22"/>
        </w:rPr>
        <w:t>antispyware</w:t>
      </w:r>
      <w:r w:rsidR="00C156E9">
        <w:rPr>
          <w:rFonts w:ascii="Arial" w:hAnsi="Arial"/>
          <w:sz w:val="22"/>
          <w:szCs w:val="22"/>
        </w:rPr>
        <w:t>)</w:t>
      </w:r>
      <w:r>
        <w:rPr>
          <w:rFonts w:ascii="Arial" w:hAnsi="Arial"/>
          <w:sz w:val="22"/>
          <w:szCs w:val="22"/>
        </w:rPr>
        <w:t xml:space="preserve">, </w:t>
      </w:r>
      <w:proofErr w:type="spellStart"/>
      <w:r w:rsidR="00C156E9">
        <w:rPr>
          <w:rFonts w:ascii="Arial" w:hAnsi="Arial"/>
          <w:sz w:val="22"/>
          <w:szCs w:val="22"/>
        </w:rPr>
        <w:t>antipubliciel</w:t>
      </w:r>
      <w:proofErr w:type="spellEnd"/>
      <w:r w:rsidR="00C156E9">
        <w:rPr>
          <w:rFonts w:ascii="Arial" w:hAnsi="Arial"/>
          <w:sz w:val="22"/>
          <w:szCs w:val="22"/>
        </w:rPr>
        <w:t xml:space="preserve"> (</w:t>
      </w:r>
      <w:proofErr w:type="spellStart"/>
      <w:r w:rsidRPr="006B2316">
        <w:rPr>
          <w:rFonts w:ascii="Arial" w:hAnsi="Arial"/>
          <w:i/>
          <w:sz w:val="22"/>
          <w:szCs w:val="22"/>
        </w:rPr>
        <w:t>antiadware</w:t>
      </w:r>
      <w:proofErr w:type="spellEnd"/>
      <w:r w:rsidR="00C156E9">
        <w:rPr>
          <w:rFonts w:ascii="Arial" w:hAnsi="Arial"/>
          <w:sz w:val="22"/>
          <w:szCs w:val="22"/>
        </w:rPr>
        <w:t>)</w:t>
      </w:r>
      <w:r>
        <w:rPr>
          <w:rFonts w:ascii="Arial" w:hAnsi="Arial"/>
          <w:sz w:val="22"/>
          <w:szCs w:val="22"/>
        </w:rPr>
        <w:t xml:space="preserve">, </w:t>
      </w:r>
      <w:proofErr w:type="spellStart"/>
      <w:r w:rsidR="00C156E9">
        <w:rPr>
          <w:rFonts w:ascii="Arial" w:hAnsi="Arial"/>
          <w:sz w:val="22"/>
          <w:szCs w:val="22"/>
        </w:rPr>
        <w:t>antienregistreur</w:t>
      </w:r>
      <w:proofErr w:type="spellEnd"/>
      <w:r w:rsidR="00C156E9">
        <w:rPr>
          <w:rFonts w:ascii="Arial" w:hAnsi="Arial"/>
          <w:sz w:val="22"/>
          <w:szCs w:val="22"/>
        </w:rPr>
        <w:t xml:space="preserve"> de frappe (</w:t>
      </w:r>
      <w:proofErr w:type="spellStart"/>
      <w:r w:rsidRPr="006B2316">
        <w:rPr>
          <w:rFonts w:ascii="Arial" w:hAnsi="Arial"/>
          <w:i/>
          <w:sz w:val="22"/>
          <w:szCs w:val="22"/>
        </w:rPr>
        <w:t>antikeylogger</w:t>
      </w:r>
      <w:proofErr w:type="spellEnd"/>
      <w:r w:rsidR="00C156E9">
        <w:rPr>
          <w:rFonts w:ascii="Arial" w:hAnsi="Arial"/>
          <w:sz w:val="22"/>
          <w:szCs w:val="22"/>
        </w:rPr>
        <w:t>)</w:t>
      </w:r>
      <w:r w:rsidR="00E00D4C">
        <w:rPr>
          <w:rFonts w:ascii="Arial" w:hAnsi="Arial"/>
          <w:sz w:val="22"/>
          <w:szCs w:val="22"/>
        </w:rPr>
        <w:t>...</w:t>
      </w:r>
      <w:r>
        <w:rPr>
          <w:rFonts w:ascii="Arial" w:hAnsi="Arial"/>
          <w:sz w:val="22"/>
          <w:szCs w:val="22"/>
        </w:rPr>
        <w:t> ;</w:t>
      </w:r>
    </w:p>
    <w:p w:rsidR="00C62425" w:rsidRDefault="000F3F8F">
      <w:pPr>
        <w:numPr>
          <w:ilvl w:val="0"/>
          <w:numId w:val="6"/>
        </w:numPr>
        <w:jc w:val="both"/>
        <w:rPr>
          <w:rFonts w:ascii="Arial" w:hAnsi="Arial"/>
          <w:sz w:val="22"/>
          <w:szCs w:val="22"/>
        </w:rPr>
      </w:pPr>
      <w:r>
        <w:rPr>
          <w:rFonts w:ascii="Arial" w:hAnsi="Arial"/>
          <w:sz w:val="22"/>
          <w:szCs w:val="22"/>
        </w:rPr>
        <w:t>antipourriels (</w:t>
      </w:r>
      <w:r w:rsidR="00BE6D39" w:rsidRPr="006B2316">
        <w:rPr>
          <w:rFonts w:ascii="Arial" w:hAnsi="Arial"/>
          <w:i/>
          <w:sz w:val="22"/>
          <w:szCs w:val="22"/>
        </w:rPr>
        <w:t>antispam</w:t>
      </w:r>
      <w:r>
        <w:rPr>
          <w:rFonts w:ascii="Arial" w:hAnsi="Arial"/>
          <w:sz w:val="22"/>
          <w:szCs w:val="22"/>
        </w:rPr>
        <w:t>)</w:t>
      </w:r>
      <w:r w:rsidR="00BE6D39">
        <w:rPr>
          <w:rFonts w:ascii="Arial" w:hAnsi="Arial"/>
          <w:sz w:val="22"/>
          <w:szCs w:val="22"/>
        </w:rPr>
        <w:t> ;</w:t>
      </w:r>
    </w:p>
    <w:p w:rsidR="00C62425" w:rsidRDefault="00BE6D39">
      <w:pPr>
        <w:numPr>
          <w:ilvl w:val="0"/>
          <w:numId w:val="6"/>
        </w:numPr>
        <w:jc w:val="both"/>
      </w:pPr>
      <w:r>
        <w:rPr>
          <w:rFonts w:ascii="Arial" w:hAnsi="Arial"/>
          <w:sz w:val="22"/>
          <w:szCs w:val="22"/>
        </w:rPr>
        <w:t>intègre un système de prévention des intrusions</w:t>
      </w:r>
      <w:r w:rsidR="000F3F8F">
        <w:rPr>
          <w:rFonts w:ascii="Arial" w:hAnsi="Arial"/>
          <w:sz w:val="22"/>
          <w:szCs w:val="22"/>
        </w:rPr>
        <w:t>.</w:t>
      </w:r>
      <w:r w:rsidR="00E00D4C">
        <w:rPr>
          <w:rFonts w:ascii="Arial" w:hAnsi="Arial"/>
          <w:sz w:val="22"/>
          <w:szCs w:val="22"/>
        </w:rPr>
        <w:t xml:space="preserve"> </w:t>
      </w:r>
      <w:r w:rsidR="000F3F8F">
        <w:rPr>
          <w:rFonts w:ascii="Arial" w:hAnsi="Arial"/>
          <w:sz w:val="22"/>
          <w:szCs w:val="22"/>
        </w:rPr>
        <w:t>L</w:t>
      </w:r>
      <w:r>
        <w:rPr>
          <w:rFonts w:ascii="Arial" w:hAnsi="Arial"/>
          <w:sz w:val="22"/>
          <w:szCs w:val="22"/>
        </w:rPr>
        <w:t>es IPS</w:t>
      </w:r>
      <w:r w:rsidR="000F3F8F">
        <w:rPr>
          <w:rFonts w:ascii="Arial" w:hAnsi="Arial"/>
          <w:sz w:val="22"/>
          <w:szCs w:val="22"/>
        </w:rPr>
        <w:t xml:space="preserve"> (</w:t>
      </w:r>
      <w:r w:rsidR="000F3F8F" w:rsidRPr="004F2354">
        <w:rPr>
          <w:rFonts w:ascii="Arial" w:hAnsi="Arial" w:cs="Arial"/>
          <w:i/>
          <w:iCs/>
          <w:sz w:val="22"/>
          <w:szCs w:val="22"/>
        </w:rPr>
        <w:t>Intrusion Prevention System</w:t>
      </w:r>
      <w:r w:rsidR="000F3F8F">
        <w:rPr>
          <w:rFonts w:ascii="Arial" w:hAnsi="Arial"/>
          <w:sz w:val="22"/>
          <w:szCs w:val="22"/>
        </w:rPr>
        <w:t>) </w:t>
      </w:r>
      <w:r>
        <w:rPr>
          <w:rFonts w:ascii="Arial" w:hAnsi="Arial"/>
          <w:sz w:val="22"/>
          <w:szCs w:val="22"/>
        </w:rPr>
        <w:t xml:space="preserve"> écoutent le trafic afin de vérifier l'intégrité et la cohérence des échanges</w:t>
      </w:r>
      <w:r w:rsidR="00FA4937">
        <w:rPr>
          <w:rFonts w:ascii="Arial" w:hAnsi="Arial"/>
          <w:sz w:val="22"/>
          <w:szCs w:val="22"/>
        </w:rPr>
        <w:t xml:space="preserve"> et </w:t>
      </w:r>
      <w:r w:rsidR="00A4621E">
        <w:rPr>
          <w:rFonts w:ascii="Arial" w:hAnsi="Arial"/>
          <w:sz w:val="22"/>
          <w:szCs w:val="22"/>
        </w:rPr>
        <w:t>peuvent prendre</w:t>
      </w:r>
      <w:r w:rsidR="00330E12">
        <w:rPr>
          <w:rFonts w:ascii="Arial" w:hAnsi="Arial"/>
          <w:sz w:val="22"/>
          <w:szCs w:val="22"/>
        </w:rPr>
        <w:t xml:space="preserve"> des </w:t>
      </w:r>
      <w:r w:rsidR="00A4621E">
        <w:rPr>
          <w:rFonts w:ascii="Arial" w:hAnsi="Arial"/>
          <w:sz w:val="22"/>
          <w:szCs w:val="22"/>
        </w:rPr>
        <w:t xml:space="preserve">mesures </w:t>
      </w:r>
      <w:r w:rsidR="00330E12">
        <w:rPr>
          <w:rFonts w:ascii="Arial" w:hAnsi="Arial"/>
          <w:sz w:val="22"/>
          <w:szCs w:val="22"/>
        </w:rPr>
        <w:t xml:space="preserve">en cas </w:t>
      </w:r>
      <w:r w:rsidR="00907AD0">
        <w:rPr>
          <w:rFonts w:ascii="Arial" w:hAnsi="Arial"/>
          <w:sz w:val="22"/>
          <w:szCs w:val="22"/>
        </w:rPr>
        <w:t xml:space="preserve">de suspicion </w:t>
      </w:r>
      <w:r w:rsidR="00330E12">
        <w:rPr>
          <w:rFonts w:ascii="Arial" w:hAnsi="Arial"/>
          <w:sz w:val="22"/>
          <w:szCs w:val="22"/>
        </w:rPr>
        <w:t>d’intrusion (</w:t>
      </w:r>
      <w:r w:rsidR="00A4621E">
        <w:rPr>
          <w:rFonts w:ascii="Arial" w:hAnsi="Arial"/>
          <w:sz w:val="22"/>
          <w:szCs w:val="22"/>
        </w:rPr>
        <w:t xml:space="preserve">blocage de ports, </w:t>
      </w:r>
      <w:r w:rsidR="00330E12">
        <w:rPr>
          <w:rFonts w:ascii="Arial" w:hAnsi="Arial"/>
          <w:sz w:val="22"/>
          <w:szCs w:val="22"/>
        </w:rPr>
        <w:t>alerte courriel</w:t>
      </w:r>
      <w:r w:rsidR="00A4621E">
        <w:rPr>
          <w:rFonts w:ascii="Arial" w:hAnsi="Arial"/>
          <w:sz w:val="22"/>
          <w:szCs w:val="22"/>
        </w:rPr>
        <w:t>, etc.</w:t>
      </w:r>
      <w:r w:rsidR="00330E12">
        <w:rPr>
          <w:rFonts w:ascii="Arial" w:hAnsi="Arial"/>
          <w:sz w:val="22"/>
          <w:szCs w:val="22"/>
        </w:rPr>
        <w:t>)</w:t>
      </w:r>
      <w:r>
        <w:rPr>
          <w:rFonts w:ascii="Arial" w:hAnsi="Arial"/>
          <w:sz w:val="22"/>
          <w:szCs w:val="22"/>
        </w:rPr>
        <w:t xml:space="preserve"> </w:t>
      </w:r>
    </w:p>
    <w:p w:rsidR="00C62425" w:rsidRDefault="00BE6D39" w:rsidP="00C40FB0">
      <w:pPr>
        <w:widowControl/>
        <w:suppressAutoHyphens w:val="0"/>
      </w:pPr>
      <w:r>
        <w:rPr>
          <w:rFonts w:ascii="Arial" w:hAnsi="Arial"/>
          <w:sz w:val="22"/>
          <w:szCs w:val="22"/>
          <w:u w:val="single"/>
        </w:rPr>
        <w:t>Qualité de service (QoS)</w:t>
      </w:r>
    </w:p>
    <w:p w:rsidR="00C62425" w:rsidRDefault="00BE6D39" w:rsidP="00277EBA">
      <w:pPr>
        <w:numPr>
          <w:ilvl w:val="0"/>
          <w:numId w:val="6"/>
        </w:numPr>
        <w:jc w:val="both"/>
        <w:rPr>
          <w:rFonts w:ascii="Arial" w:hAnsi="Arial"/>
          <w:sz w:val="22"/>
          <w:szCs w:val="22"/>
        </w:rPr>
      </w:pPr>
      <w:r>
        <w:rPr>
          <w:rFonts w:ascii="Arial" w:hAnsi="Arial"/>
          <w:sz w:val="22"/>
          <w:szCs w:val="22"/>
        </w:rPr>
        <w:t xml:space="preserve">mécanisme </w:t>
      </w:r>
      <w:r w:rsidR="00F20624">
        <w:rPr>
          <w:rFonts w:ascii="Arial" w:hAnsi="Arial"/>
          <w:sz w:val="22"/>
          <w:szCs w:val="22"/>
        </w:rPr>
        <w:t>DiffServ</w:t>
      </w:r>
      <w:r>
        <w:rPr>
          <w:rFonts w:ascii="Arial" w:hAnsi="Arial"/>
          <w:sz w:val="22"/>
          <w:szCs w:val="22"/>
        </w:rPr>
        <w:t xml:space="preserve"> (</w:t>
      </w:r>
      <w:proofErr w:type="spellStart"/>
      <w:r w:rsidRPr="006B2316">
        <w:rPr>
          <w:rFonts w:ascii="Arial" w:hAnsi="Arial"/>
          <w:i/>
          <w:sz w:val="22"/>
          <w:szCs w:val="22"/>
        </w:rPr>
        <w:t>Different</w:t>
      </w:r>
      <w:r w:rsidR="00F20624">
        <w:rPr>
          <w:rFonts w:ascii="Arial" w:hAnsi="Arial"/>
          <w:i/>
          <w:sz w:val="22"/>
          <w:szCs w:val="22"/>
        </w:rPr>
        <w:t>iat</w:t>
      </w:r>
      <w:r w:rsidRPr="006B2316">
        <w:rPr>
          <w:rFonts w:ascii="Arial" w:hAnsi="Arial"/>
          <w:i/>
          <w:sz w:val="22"/>
          <w:szCs w:val="22"/>
        </w:rPr>
        <w:t>ed</w:t>
      </w:r>
      <w:proofErr w:type="spellEnd"/>
      <w:r w:rsidRPr="006B2316">
        <w:rPr>
          <w:rFonts w:ascii="Arial" w:hAnsi="Arial"/>
          <w:i/>
          <w:sz w:val="22"/>
          <w:szCs w:val="22"/>
        </w:rPr>
        <w:t xml:space="preserve"> Services</w:t>
      </w:r>
      <w:r>
        <w:rPr>
          <w:rFonts w:ascii="Arial" w:hAnsi="Arial"/>
          <w:sz w:val="22"/>
          <w:szCs w:val="22"/>
        </w:rPr>
        <w:t>) permettant de classer et de prioriser les flux dans le cadre de la qualité de service.</w:t>
      </w:r>
    </w:p>
    <w:p w:rsidR="00C62425" w:rsidRDefault="00BE6D39">
      <w:pPr>
        <w:jc w:val="both"/>
        <w:rPr>
          <w:rFonts w:ascii="Arial" w:hAnsi="Arial"/>
          <w:sz w:val="22"/>
          <w:szCs w:val="22"/>
          <w:u w:val="single"/>
        </w:rPr>
      </w:pPr>
      <w:r>
        <w:rPr>
          <w:rFonts w:ascii="Arial" w:hAnsi="Arial"/>
          <w:sz w:val="22"/>
          <w:szCs w:val="22"/>
          <w:u w:val="single"/>
        </w:rPr>
        <w:t>Haute disponibilité</w:t>
      </w:r>
    </w:p>
    <w:p w:rsidR="00C62425" w:rsidRPr="00B77663" w:rsidRDefault="00BE6D39" w:rsidP="00F93025">
      <w:pPr>
        <w:numPr>
          <w:ilvl w:val="0"/>
          <w:numId w:val="6"/>
        </w:numPr>
        <w:jc w:val="both"/>
        <w:rPr>
          <w:lang w:val="en-US"/>
        </w:rPr>
      </w:pPr>
      <w:proofErr w:type="spellStart"/>
      <w:r w:rsidRPr="00B77663">
        <w:rPr>
          <w:rFonts w:ascii="Arial" w:hAnsi="Arial"/>
          <w:sz w:val="22"/>
          <w:szCs w:val="22"/>
          <w:lang w:val="en-US"/>
        </w:rPr>
        <w:t>protocole</w:t>
      </w:r>
      <w:proofErr w:type="spellEnd"/>
      <w:r w:rsidRPr="00B77663">
        <w:rPr>
          <w:rFonts w:ascii="Arial" w:hAnsi="Arial"/>
          <w:sz w:val="22"/>
          <w:szCs w:val="22"/>
          <w:lang w:val="en-US"/>
        </w:rPr>
        <w:t xml:space="preserve"> VRRP</w:t>
      </w:r>
      <w:r w:rsidR="00F93025" w:rsidRPr="00B77663">
        <w:rPr>
          <w:rFonts w:ascii="Arial" w:hAnsi="Arial"/>
          <w:sz w:val="22"/>
          <w:szCs w:val="22"/>
          <w:lang w:val="en-US"/>
        </w:rPr>
        <w:t xml:space="preserve"> (</w:t>
      </w:r>
      <w:r w:rsidR="00F93025" w:rsidRPr="00B77663">
        <w:rPr>
          <w:rFonts w:ascii="Arial" w:hAnsi="Arial"/>
          <w:i/>
          <w:sz w:val="22"/>
          <w:szCs w:val="22"/>
          <w:lang w:val="en-US"/>
        </w:rPr>
        <w:t>Virtual Router Redundancy Protocol</w:t>
      </w:r>
      <w:r w:rsidR="00F93025" w:rsidRPr="00B77663">
        <w:rPr>
          <w:rFonts w:ascii="Arial" w:hAnsi="Arial"/>
          <w:sz w:val="22"/>
          <w:szCs w:val="22"/>
          <w:lang w:val="en-US"/>
        </w:rPr>
        <w:t>)</w:t>
      </w:r>
      <w:r w:rsidR="008A4058" w:rsidRPr="00B77663">
        <w:rPr>
          <w:rFonts w:ascii="Arial" w:hAnsi="Arial"/>
          <w:sz w:val="22"/>
          <w:szCs w:val="22"/>
          <w:lang w:val="en-US"/>
        </w:rPr>
        <w:t>.</w:t>
      </w:r>
    </w:p>
    <w:p w:rsidR="00C62425" w:rsidRDefault="00BE6D39">
      <w:pPr>
        <w:pStyle w:val="Titre2"/>
        <w:numPr>
          <w:ilvl w:val="1"/>
          <w:numId w:val="1"/>
        </w:numPr>
        <w:rPr>
          <w:iCs w:val="0"/>
          <w:szCs w:val="22"/>
        </w:rPr>
      </w:pPr>
      <w:bookmarkStart w:id="14" w:name="_Toc472766023"/>
      <w:r>
        <w:rPr>
          <w:iCs w:val="0"/>
          <w:szCs w:val="22"/>
        </w:rPr>
        <w:lastRenderedPageBreak/>
        <w:t xml:space="preserve">Document 7.B - Extrait de la documentation </w:t>
      </w:r>
      <w:r w:rsidR="00B9360D">
        <w:rPr>
          <w:iCs w:val="0"/>
          <w:szCs w:val="22"/>
        </w:rPr>
        <w:t xml:space="preserve">HP </w:t>
      </w:r>
      <w:proofErr w:type="spellStart"/>
      <w:r w:rsidR="00B9360D">
        <w:rPr>
          <w:iCs w:val="0"/>
          <w:szCs w:val="22"/>
        </w:rPr>
        <w:t>Procurve</w:t>
      </w:r>
      <w:proofErr w:type="spellEnd"/>
      <w:r w:rsidR="00B9360D">
        <w:rPr>
          <w:iCs w:val="0"/>
          <w:szCs w:val="22"/>
        </w:rPr>
        <w:t xml:space="preserve"> 2810 48G</w:t>
      </w:r>
      <w:bookmarkEnd w:id="14"/>
    </w:p>
    <w:p w:rsidR="00C62425" w:rsidRDefault="00B9360D">
      <w:pPr>
        <w:jc w:val="both"/>
        <w:rPr>
          <w:rFonts w:ascii="Arial" w:hAnsi="Arial"/>
          <w:i/>
          <w:iCs/>
          <w:sz w:val="22"/>
          <w:szCs w:val="22"/>
        </w:rPr>
      </w:pPr>
      <w:r>
        <w:rPr>
          <w:rFonts w:ascii="Arial" w:hAnsi="Arial"/>
          <w:i/>
          <w:iCs/>
          <w:sz w:val="22"/>
          <w:szCs w:val="22"/>
        </w:rPr>
        <w:t>Source</w:t>
      </w:r>
      <w:r w:rsidR="00BE6D39">
        <w:rPr>
          <w:rFonts w:ascii="Arial" w:hAnsi="Arial"/>
          <w:i/>
          <w:iCs/>
          <w:sz w:val="22"/>
          <w:szCs w:val="22"/>
        </w:rPr>
        <w:t xml:space="preserve"> hp.com</w:t>
      </w:r>
    </w:p>
    <w:p w:rsidR="00C62425" w:rsidRDefault="00C62425">
      <w:pPr>
        <w:jc w:val="both"/>
        <w:rPr>
          <w:rFonts w:ascii="Arial" w:hAnsi="Arial"/>
          <w:b/>
          <w:bCs/>
          <w:sz w:val="22"/>
          <w:szCs w:val="22"/>
        </w:rPr>
      </w:pPr>
    </w:p>
    <w:p w:rsidR="00C62425" w:rsidRDefault="00BE6D39">
      <w:pPr>
        <w:jc w:val="both"/>
        <w:rPr>
          <w:rFonts w:ascii="Arial" w:hAnsi="Arial"/>
          <w:sz w:val="22"/>
          <w:szCs w:val="22"/>
        </w:rPr>
      </w:pPr>
      <w:r>
        <w:rPr>
          <w:rFonts w:ascii="Arial" w:hAnsi="Arial"/>
          <w:sz w:val="22"/>
          <w:szCs w:val="22"/>
        </w:rPr>
        <w:t>Les commutateurs HP PROCURVE 2810 48G offrent 44 ports 10/100/1000 ainsi que 4 ports de type mini-GBIC pour des liaisons fibres Gigabit Ethernet. Idéal pour les applications hautes performances, ces commutateurs offrent des options de sécurité et de surveillance du trafic.</w:t>
      </w:r>
    </w:p>
    <w:p w:rsidR="00C62425" w:rsidRDefault="00C62425">
      <w:pPr>
        <w:jc w:val="both"/>
        <w:rPr>
          <w:rFonts w:ascii="Arial" w:hAnsi="Arial"/>
          <w:sz w:val="22"/>
          <w:szCs w:val="22"/>
        </w:rPr>
      </w:pPr>
    </w:p>
    <w:p w:rsidR="00C62425" w:rsidRDefault="00BE6D39">
      <w:pPr>
        <w:jc w:val="both"/>
        <w:rPr>
          <w:rFonts w:ascii="Arial" w:hAnsi="Arial"/>
          <w:sz w:val="22"/>
          <w:szCs w:val="22"/>
          <w:u w:val="single"/>
        </w:rPr>
      </w:pPr>
      <w:r>
        <w:rPr>
          <w:rFonts w:ascii="Arial" w:hAnsi="Arial"/>
          <w:sz w:val="22"/>
          <w:szCs w:val="22"/>
          <w:u w:val="single"/>
        </w:rPr>
        <w:t>Connectivité</w:t>
      </w:r>
    </w:p>
    <w:p w:rsidR="00C62425" w:rsidRDefault="00BE6D39">
      <w:pPr>
        <w:numPr>
          <w:ilvl w:val="0"/>
          <w:numId w:val="6"/>
        </w:numPr>
        <w:jc w:val="both"/>
      </w:pPr>
      <w:r>
        <w:rPr>
          <w:rStyle w:val="Accentuationforte"/>
          <w:rFonts w:ascii="Arial" w:hAnsi="Arial"/>
          <w:b w:val="0"/>
          <w:bCs w:val="0"/>
          <w:sz w:val="22"/>
          <w:szCs w:val="22"/>
        </w:rPr>
        <w:t>ports double personnalité :</w:t>
      </w:r>
      <w:r w:rsidR="005E3409">
        <w:rPr>
          <w:rStyle w:val="Accentuationforte"/>
          <w:rFonts w:ascii="Arial" w:hAnsi="Arial"/>
          <w:b w:val="0"/>
          <w:bCs w:val="0"/>
          <w:sz w:val="22"/>
          <w:szCs w:val="22"/>
        </w:rPr>
        <w:t xml:space="preserve"> </w:t>
      </w:r>
      <w:r>
        <w:rPr>
          <w:rStyle w:val="Accentuationforte"/>
          <w:rFonts w:ascii="Arial" w:hAnsi="Arial"/>
          <w:b w:val="0"/>
          <w:bCs w:val="0"/>
          <w:sz w:val="22"/>
          <w:szCs w:val="22"/>
        </w:rPr>
        <w:t>4 ports 10/100/1000 ports ou slots SFP pour la connexion fibre (Gigabit-SX,</w:t>
      </w:r>
      <w:r w:rsidR="00897ACF">
        <w:rPr>
          <w:rStyle w:val="Accentuationforte"/>
          <w:rFonts w:ascii="Arial" w:hAnsi="Arial"/>
          <w:b w:val="0"/>
          <w:bCs w:val="0"/>
          <w:sz w:val="22"/>
          <w:szCs w:val="22"/>
        </w:rPr>
        <w:t xml:space="preserve"> </w:t>
      </w:r>
      <w:r>
        <w:rPr>
          <w:rStyle w:val="Accentuationforte"/>
          <w:rFonts w:ascii="Arial" w:hAnsi="Arial"/>
          <w:b w:val="0"/>
          <w:bCs w:val="0"/>
          <w:sz w:val="22"/>
          <w:szCs w:val="22"/>
        </w:rPr>
        <w:t>LX, et LH, ou 100-FX).</w:t>
      </w:r>
    </w:p>
    <w:p w:rsidR="00C62425" w:rsidRDefault="00BE6D39">
      <w:pPr>
        <w:jc w:val="both"/>
        <w:rPr>
          <w:rFonts w:ascii="Arial" w:hAnsi="Arial"/>
          <w:sz w:val="22"/>
          <w:szCs w:val="22"/>
          <w:u w:val="single"/>
        </w:rPr>
      </w:pPr>
      <w:r>
        <w:rPr>
          <w:rFonts w:ascii="Arial" w:hAnsi="Arial"/>
          <w:sz w:val="22"/>
          <w:szCs w:val="22"/>
          <w:u w:val="single"/>
        </w:rPr>
        <w:t>Qualité de service</w:t>
      </w:r>
    </w:p>
    <w:p w:rsidR="00C62425" w:rsidRDefault="00BE6D39">
      <w:pPr>
        <w:numPr>
          <w:ilvl w:val="0"/>
          <w:numId w:val="6"/>
        </w:numPr>
        <w:jc w:val="both"/>
        <w:rPr>
          <w:rFonts w:ascii="Arial" w:hAnsi="Arial"/>
          <w:sz w:val="22"/>
          <w:szCs w:val="22"/>
        </w:rPr>
      </w:pPr>
      <w:r>
        <w:rPr>
          <w:rFonts w:ascii="Arial" w:hAnsi="Arial"/>
          <w:sz w:val="22"/>
          <w:szCs w:val="22"/>
        </w:rPr>
        <w:t>qualité de service (QoS) via l'affectation de priorités (</w:t>
      </w:r>
      <w:r w:rsidRPr="002A455A">
        <w:rPr>
          <w:rFonts w:ascii="Arial" w:hAnsi="Arial"/>
          <w:color w:val="auto"/>
          <w:sz w:val="22"/>
          <w:szCs w:val="22"/>
        </w:rPr>
        <w:t>couche 2 et 3</w:t>
      </w:r>
      <w:r>
        <w:rPr>
          <w:rFonts w:ascii="Arial" w:hAnsi="Arial"/>
          <w:sz w:val="22"/>
          <w:szCs w:val="22"/>
        </w:rPr>
        <w:t xml:space="preserve">) : </w:t>
      </w:r>
      <w:r w:rsidRPr="006B2316">
        <w:rPr>
          <w:rFonts w:ascii="Arial" w:hAnsi="Arial"/>
          <w:i/>
          <w:sz w:val="22"/>
          <w:szCs w:val="22"/>
        </w:rPr>
        <w:t>Class of Service</w:t>
      </w:r>
      <w:r>
        <w:rPr>
          <w:rFonts w:ascii="Arial" w:hAnsi="Arial"/>
          <w:sz w:val="22"/>
          <w:szCs w:val="22"/>
        </w:rPr>
        <w:t xml:space="preserve"> (Cos), </w:t>
      </w:r>
      <w:r w:rsidRPr="006B2316">
        <w:rPr>
          <w:rFonts w:ascii="Arial" w:hAnsi="Arial"/>
          <w:i/>
          <w:sz w:val="22"/>
          <w:szCs w:val="22"/>
        </w:rPr>
        <w:t>Type of Service</w:t>
      </w:r>
      <w:r>
        <w:rPr>
          <w:rFonts w:ascii="Arial" w:hAnsi="Arial"/>
          <w:sz w:val="22"/>
          <w:szCs w:val="22"/>
        </w:rPr>
        <w:t xml:space="preserve"> (</w:t>
      </w:r>
      <w:proofErr w:type="spellStart"/>
      <w:r>
        <w:rPr>
          <w:rFonts w:ascii="Arial" w:hAnsi="Arial"/>
          <w:sz w:val="22"/>
          <w:szCs w:val="22"/>
        </w:rPr>
        <w:t>ToS</w:t>
      </w:r>
      <w:proofErr w:type="spellEnd"/>
      <w:r>
        <w:rPr>
          <w:rFonts w:ascii="Arial" w:hAnsi="Arial"/>
          <w:sz w:val="22"/>
          <w:szCs w:val="22"/>
        </w:rPr>
        <w:t xml:space="preserve">) et </w:t>
      </w:r>
      <w:r w:rsidR="00D86A93">
        <w:rPr>
          <w:rFonts w:ascii="Arial" w:hAnsi="Arial"/>
          <w:sz w:val="22"/>
          <w:szCs w:val="22"/>
        </w:rPr>
        <w:t>D</w:t>
      </w:r>
      <w:r>
        <w:rPr>
          <w:rFonts w:ascii="Arial" w:hAnsi="Arial"/>
          <w:sz w:val="22"/>
          <w:szCs w:val="22"/>
        </w:rPr>
        <w:t>iffServ ;</w:t>
      </w:r>
    </w:p>
    <w:p w:rsidR="00C62425" w:rsidRDefault="00BE6D39">
      <w:pPr>
        <w:numPr>
          <w:ilvl w:val="0"/>
          <w:numId w:val="6"/>
        </w:numPr>
        <w:jc w:val="both"/>
        <w:rPr>
          <w:rFonts w:ascii="Arial" w:hAnsi="Arial"/>
          <w:sz w:val="22"/>
          <w:szCs w:val="22"/>
        </w:rPr>
      </w:pPr>
      <w:r>
        <w:rPr>
          <w:rFonts w:ascii="Arial" w:hAnsi="Arial"/>
          <w:sz w:val="22"/>
          <w:szCs w:val="22"/>
        </w:rPr>
        <w:t>priorisation basée sur la couche 4 : configuration de priorités en fonction des ports TCP/UDP ;</w:t>
      </w:r>
    </w:p>
    <w:p w:rsidR="00C62425" w:rsidRDefault="00BE6D39">
      <w:pPr>
        <w:numPr>
          <w:ilvl w:val="0"/>
          <w:numId w:val="6"/>
        </w:numPr>
        <w:jc w:val="both"/>
        <w:rPr>
          <w:rFonts w:ascii="Arial" w:hAnsi="Arial"/>
          <w:sz w:val="22"/>
          <w:szCs w:val="22"/>
        </w:rPr>
      </w:pPr>
      <w:r>
        <w:rPr>
          <w:rFonts w:ascii="Arial" w:hAnsi="Arial"/>
          <w:sz w:val="22"/>
          <w:szCs w:val="22"/>
        </w:rPr>
        <w:t>implémentation de la norme 802.1p : classification du trafic en temps réel avec huit niveaux de prior</w:t>
      </w:r>
      <w:r w:rsidR="00067119">
        <w:rPr>
          <w:rFonts w:ascii="Arial" w:hAnsi="Arial"/>
          <w:sz w:val="22"/>
          <w:szCs w:val="22"/>
        </w:rPr>
        <w:t>ité numérotés de 0 (moins prioritaire) à 7 (priorité maximale), la priorité par défaut étant 0</w:t>
      </w:r>
      <w:r>
        <w:rPr>
          <w:rFonts w:ascii="Arial" w:hAnsi="Arial"/>
          <w:sz w:val="22"/>
          <w:szCs w:val="22"/>
        </w:rPr>
        <w:t>.</w:t>
      </w:r>
    </w:p>
    <w:p w:rsidR="00C62425" w:rsidRDefault="00BE6D39">
      <w:pPr>
        <w:jc w:val="both"/>
        <w:rPr>
          <w:rFonts w:ascii="Arial" w:hAnsi="Arial"/>
          <w:sz w:val="22"/>
          <w:szCs w:val="22"/>
          <w:u w:val="single"/>
        </w:rPr>
      </w:pPr>
      <w:r>
        <w:rPr>
          <w:rFonts w:ascii="Arial" w:hAnsi="Arial"/>
          <w:sz w:val="22"/>
          <w:szCs w:val="22"/>
          <w:u w:val="single"/>
        </w:rPr>
        <w:t>Fonctionnalités de couche 2</w:t>
      </w:r>
    </w:p>
    <w:p w:rsidR="00C62425" w:rsidRDefault="00BE6D39">
      <w:pPr>
        <w:numPr>
          <w:ilvl w:val="0"/>
          <w:numId w:val="6"/>
        </w:numPr>
        <w:jc w:val="both"/>
      </w:pPr>
      <w:r>
        <w:rPr>
          <w:rStyle w:val="Accentuationforte"/>
          <w:rFonts w:ascii="Arial" w:hAnsi="Arial"/>
          <w:b w:val="0"/>
          <w:bCs w:val="0"/>
          <w:sz w:val="22"/>
          <w:szCs w:val="22"/>
        </w:rPr>
        <w:t xml:space="preserve">gestion des </w:t>
      </w:r>
      <w:r w:rsidR="00517116">
        <w:rPr>
          <w:rStyle w:val="Accentuationforte"/>
          <w:rFonts w:ascii="Arial" w:hAnsi="Arial"/>
          <w:b w:val="0"/>
          <w:bCs w:val="0"/>
          <w:sz w:val="22"/>
          <w:szCs w:val="22"/>
        </w:rPr>
        <w:t>VLAN</w:t>
      </w:r>
      <w:r>
        <w:rPr>
          <w:rStyle w:val="Accentuationforte"/>
          <w:rFonts w:ascii="Arial" w:hAnsi="Arial"/>
          <w:b w:val="0"/>
          <w:bCs w:val="0"/>
          <w:sz w:val="22"/>
          <w:szCs w:val="22"/>
        </w:rPr>
        <w:t>, norme IEEE 802.1</w:t>
      </w:r>
      <w:r w:rsidR="00AE53EE">
        <w:rPr>
          <w:rStyle w:val="Accentuationforte"/>
          <w:rFonts w:ascii="Arial" w:hAnsi="Arial"/>
          <w:b w:val="0"/>
          <w:bCs w:val="0"/>
          <w:sz w:val="22"/>
          <w:szCs w:val="22"/>
        </w:rPr>
        <w:t>Q</w:t>
      </w:r>
      <w:r>
        <w:rPr>
          <w:rStyle w:val="Accentuationforte"/>
          <w:rFonts w:ascii="Arial" w:hAnsi="Arial"/>
          <w:b w:val="0"/>
          <w:bCs w:val="0"/>
          <w:sz w:val="22"/>
          <w:szCs w:val="22"/>
        </w:rPr>
        <w:t> ;</w:t>
      </w:r>
    </w:p>
    <w:p w:rsidR="00C62425" w:rsidRDefault="00BE6D39" w:rsidP="00C40FB0">
      <w:pPr>
        <w:pStyle w:val="Corpsdetexte"/>
        <w:numPr>
          <w:ilvl w:val="0"/>
          <w:numId w:val="6"/>
        </w:numPr>
        <w:spacing w:after="0"/>
        <w:jc w:val="both"/>
      </w:pPr>
      <w:r>
        <w:rPr>
          <w:rStyle w:val="Accentuationforte"/>
          <w:rFonts w:ascii="Arial" w:hAnsi="Arial"/>
          <w:b w:val="0"/>
          <w:bCs w:val="0"/>
          <w:sz w:val="22"/>
          <w:szCs w:val="22"/>
        </w:rPr>
        <w:t>support des trames géantes : prise en charge de trames allant jusqu'à 9220 octets pour améliorer la performance du transfert de données volumineux.</w:t>
      </w:r>
    </w:p>
    <w:p w:rsidR="00C62425" w:rsidRDefault="00BE6D39">
      <w:pPr>
        <w:jc w:val="both"/>
        <w:rPr>
          <w:rFonts w:ascii="Arial" w:hAnsi="Arial"/>
          <w:sz w:val="22"/>
          <w:szCs w:val="22"/>
          <w:u w:val="single"/>
        </w:rPr>
      </w:pPr>
      <w:r>
        <w:rPr>
          <w:rFonts w:ascii="Arial" w:hAnsi="Arial"/>
          <w:sz w:val="22"/>
          <w:szCs w:val="22"/>
          <w:u w:val="single"/>
        </w:rPr>
        <w:t>Sécurité</w:t>
      </w:r>
    </w:p>
    <w:p w:rsidR="00C62425" w:rsidRDefault="00BE6D39">
      <w:pPr>
        <w:numPr>
          <w:ilvl w:val="0"/>
          <w:numId w:val="6"/>
        </w:numPr>
        <w:jc w:val="both"/>
      </w:pPr>
      <w:r>
        <w:rPr>
          <w:rStyle w:val="Accentuationforte"/>
          <w:rFonts w:ascii="Arial" w:hAnsi="Arial"/>
          <w:b w:val="0"/>
          <w:bCs w:val="0"/>
          <w:sz w:val="22"/>
          <w:szCs w:val="22"/>
        </w:rPr>
        <w:t>sécurité des ports : filtrage des adresses MAC (affectation statique ou apprentissage dynamique), limitation du nombre d’adresses MAC apprises ;</w:t>
      </w:r>
    </w:p>
    <w:p w:rsidR="00C62425" w:rsidRDefault="00517116">
      <w:pPr>
        <w:numPr>
          <w:ilvl w:val="0"/>
          <w:numId w:val="6"/>
        </w:numPr>
        <w:jc w:val="both"/>
      </w:pPr>
      <w:r>
        <w:rPr>
          <w:rStyle w:val="Accentuationforte"/>
          <w:rFonts w:ascii="Arial" w:hAnsi="Arial"/>
          <w:b w:val="0"/>
          <w:bCs w:val="0"/>
          <w:sz w:val="22"/>
          <w:szCs w:val="22"/>
        </w:rPr>
        <w:t>VLAN</w:t>
      </w:r>
      <w:r w:rsidR="00897ACF">
        <w:rPr>
          <w:rStyle w:val="Accentuationforte"/>
          <w:rFonts w:ascii="Arial" w:hAnsi="Arial"/>
          <w:b w:val="0"/>
          <w:bCs w:val="0"/>
          <w:sz w:val="22"/>
          <w:szCs w:val="22"/>
        </w:rPr>
        <w:t xml:space="preserve"> </w:t>
      </w:r>
      <w:r w:rsidR="00BE6D39">
        <w:rPr>
          <w:rStyle w:val="Accentuationforte"/>
          <w:rFonts w:ascii="Arial" w:hAnsi="Arial"/>
          <w:b w:val="0"/>
          <w:bCs w:val="0"/>
          <w:sz w:val="22"/>
          <w:szCs w:val="22"/>
        </w:rPr>
        <w:t xml:space="preserve">privés : permet d'isoler un port des autres ports d'un même </w:t>
      </w:r>
      <w:r>
        <w:rPr>
          <w:rStyle w:val="Accentuationforte"/>
          <w:rFonts w:ascii="Arial" w:hAnsi="Arial"/>
          <w:b w:val="0"/>
          <w:bCs w:val="0"/>
          <w:sz w:val="22"/>
          <w:szCs w:val="22"/>
        </w:rPr>
        <w:t>VLAN</w:t>
      </w:r>
      <w:r w:rsidR="00BE6D39">
        <w:rPr>
          <w:rStyle w:val="Accentuationforte"/>
          <w:rFonts w:ascii="Arial" w:hAnsi="Arial"/>
          <w:b w:val="0"/>
          <w:bCs w:val="0"/>
          <w:sz w:val="22"/>
          <w:szCs w:val="22"/>
        </w:rPr>
        <w:t>. Le port isolé peut communiquer avec la passerelle (liaison montante) ou avec des ressources partagées ;</w:t>
      </w:r>
    </w:p>
    <w:p w:rsidR="00C62425" w:rsidRPr="00126C0C" w:rsidRDefault="00126C0C" w:rsidP="00126C0C">
      <w:pPr>
        <w:numPr>
          <w:ilvl w:val="0"/>
          <w:numId w:val="6"/>
        </w:numPr>
        <w:jc w:val="both"/>
        <w:rPr>
          <w:rStyle w:val="Accentuationforte"/>
          <w:b w:val="0"/>
          <w:bCs w:val="0"/>
        </w:rPr>
      </w:pPr>
      <w:r>
        <w:rPr>
          <w:rStyle w:val="Accentuationforte"/>
          <w:rFonts w:ascii="Arial" w:hAnsi="Arial"/>
          <w:b w:val="0"/>
          <w:bCs w:val="0"/>
          <w:sz w:val="22"/>
          <w:szCs w:val="22"/>
        </w:rPr>
        <w:t xml:space="preserve">méthode d'authentification : </w:t>
      </w:r>
      <w:r w:rsidR="00357A4A">
        <w:rPr>
          <w:rStyle w:val="Accentuationforte"/>
          <w:rFonts w:ascii="Arial" w:hAnsi="Arial"/>
          <w:b w:val="0"/>
          <w:bCs w:val="0"/>
          <w:sz w:val="22"/>
          <w:szCs w:val="22"/>
        </w:rPr>
        <w:t>norme IEEE 802.1</w:t>
      </w:r>
      <w:r w:rsidR="00AE53EE">
        <w:rPr>
          <w:rStyle w:val="Accentuationforte"/>
          <w:rFonts w:ascii="Arial" w:hAnsi="Arial"/>
          <w:b w:val="0"/>
          <w:bCs w:val="0"/>
          <w:sz w:val="22"/>
          <w:szCs w:val="22"/>
        </w:rPr>
        <w:t>X</w:t>
      </w:r>
      <w:r w:rsidR="00897ACF">
        <w:rPr>
          <w:rStyle w:val="Accentuationforte"/>
          <w:rFonts w:ascii="Arial" w:hAnsi="Arial"/>
          <w:b w:val="0"/>
          <w:bCs w:val="0"/>
          <w:sz w:val="22"/>
          <w:szCs w:val="22"/>
        </w:rPr>
        <w:t xml:space="preserve"> </w:t>
      </w:r>
      <w:r w:rsidR="00BE6D39" w:rsidRPr="00126C0C">
        <w:rPr>
          <w:rStyle w:val="Accentuationforte"/>
          <w:rFonts w:ascii="Arial" w:hAnsi="Arial"/>
          <w:b w:val="0"/>
          <w:bCs w:val="0"/>
          <w:sz w:val="22"/>
          <w:szCs w:val="22"/>
        </w:rPr>
        <w:t>qui fait appel à un serveur RADIUS</w:t>
      </w:r>
      <w:r w:rsidR="00BA4601">
        <w:rPr>
          <w:rStyle w:val="Accentuationforte"/>
          <w:rFonts w:ascii="Arial" w:hAnsi="Arial"/>
          <w:b w:val="0"/>
          <w:bCs w:val="0"/>
          <w:sz w:val="22"/>
          <w:szCs w:val="22"/>
        </w:rPr>
        <w:t>.</w:t>
      </w:r>
    </w:p>
    <w:p w:rsidR="00126C0C" w:rsidRDefault="00126C0C">
      <w:pPr>
        <w:widowControl/>
        <w:suppressAutoHyphens w:val="0"/>
        <w:rPr>
          <w:rFonts w:ascii="Arial" w:hAnsi="Arial"/>
          <w:b/>
          <w:bCs/>
          <w:sz w:val="22"/>
          <w:szCs w:val="22"/>
        </w:rPr>
      </w:pPr>
    </w:p>
    <w:p w:rsidR="00C62425" w:rsidRDefault="00BE6D39">
      <w:pPr>
        <w:pStyle w:val="Titre1"/>
        <w:numPr>
          <w:ilvl w:val="0"/>
          <w:numId w:val="1"/>
        </w:numPr>
      </w:pPr>
      <w:bookmarkStart w:id="15" w:name="_Toc472766024"/>
      <w:r>
        <w:rPr>
          <w:rFonts w:ascii="Arial" w:hAnsi="Arial"/>
          <w:sz w:val="22"/>
          <w:szCs w:val="22"/>
        </w:rPr>
        <w:t xml:space="preserve">Document 8 – Extrait de la liste des commandes </w:t>
      </w:r>
      <w:r w:rsidR="00B9360D">
        <w:rPr>
          <w:rFonts w:ascii="Arial" w:hAnsi="Arial"/>
          <w:sz w:val="22"/>
          <w:szCs w:val="22"/>
        </w:rPr>
        <w:t xml:space="preserve">du HP </w:t>
      </w:r>
      <w:proofErr w:type="spellStart"/>
      <w:r w:rsidR="00B9360D">
        <w:rPr>
          <w:rFonts w:ascii="Arial" w:hAnsi="Arial"/>
          <w:sz w:val="22"/>
          <w:szCs w:val="22"/>
        </w:rPr>
        <w:t>Procurve</w:t>
      </w:r>
      <w:proofErr w:type="spellEnd"/>
      <w:r w:rsidR="00B9360D">
        <w:rPr>
          <w:rFonts w:ascii="Arial" w:hAnsi="Arial"/>
          <w:sz w:val="22"/>
          <w:szCs w:val="22"/>
        </w:rPr>
        <w:t xml:space="preserve"> 2810 48G</w:t>
      </w:r>
      <w:bookmarkEnd w:id="15"/>
    </w:p>
    <w:tbl>
      <w:tblPr>
        <w:tblW w:w="9954" w:type="dxa"/>
        <w:tblInd w:w="-28" w:type="dxa"/>
        <w:tblBorders>
          <w:top w:val="single" w:sz="2" w:space="0" w:color="000001"/>
          <w:left w:val="single" w:sz="2" w:space="0" w:color="000001"/>
          <w:bottom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2583"/>
        <w:gridCol w:w="7371"/>
      </w:tblGrid>
      <w:tr w:rsidR="00C62425" w:rsidTr="00A13FDD">
        <w:tc>
          <w:tcPr>
            <w:tcW w:w="2583" w:type="dxa"/>
            <w:tcBorders>
              <w:top w:val="single" w:sz="2" w:space="0" w:color="000001"/>
              <w:left w:val="single" w:sz="2" w:space="0" w:color="000001"/>
              <w:bottom w:val="single" w:sz="4" w:space="0" w:color="auto"/>
            </w:tcBorders>
            <w:shd w:val="clear" w:color="auto" w:fill="auto"/>
            <w:tcMar>
              <w:left w:w="-2" w:type="dxa"/>
            </w:tcMar>
          </w:tcPr>
          <w:p w:rsidR="00C62425" w:rsidRDefault="00BE6D39">
            <w:pPr>
              <w:pStyle w:val="Contenudetableau"/>
              <w:jc w:val="center"/>
            </w:pPr>
            <w:r>
              <w:rPr>
                <w:rFonts w:ascii="Arial" w:hAnsi="Arial"/>
                <w:b/>
                <w:bCs/>
                <w:sz w:val="22"/>
                <w:szCs w:val="22"/>
              </w:rPr>
              <w:t>COMMANDE</w:t>
            </w:r>
          </w:p>
        </w:tc>
        <w:tc>
          <w:tcPr>
            <w:tcW w:w="7371" w:type="dxa"/>
            <w:tcBorders>
              <w:top w:val="single" w:sz="2" w:space="0" w:color="000001"/>
              <w:left w:val="single" w:sz="2" w:space="0" w:color="000001"/>
              <w:bottom w:val="single" w:sz="4" w:space="0" w:color="auto"/>
              <w:right w:val="single" w:sz="2" w:space="0" w:color="000001"/>
            </w:tcBorders>
            <w:shd w:val="clear" w:color="auto" w:fill="auto"/>
            <w:tcMar>
              <w:left w:w="-2" w:type="dxa"/>
            </w:tcMar>
          </w:tcPr>
          <w:p w:rsidR="00C62425" w:rsidRDefault="00BE6D39">
            <w:pPr>
              <w:pStyle w:val="Contenudetableau"/>
              <w:jc w:val="center"/>
            </w:pPr>
            <w:r>
              <w:rPr>
                <w:rFonts w:ascii="Arial" w:hAnsi="Arial"/>
                <w:b/>
                <w:bCs/>
                <w:sz w:val="22"/>
                <w:szCs w:val="22"/>
              </w:rPr>
              <w:t>EXPLICATION</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Pr="00B77663" w:rsidRDefault="00BE6D39">
            <w:pPr>
              <w:pStyle w:val="Contenudetableau"/>
              <w:jc w:val="both"/>
              <w:rPr>
                <w:lang w:val="en-US"/>
              </w:rPr>
            </w:pPr>
            <w:r w:rsidRPr="00B77663">
              <w:rPr>
                <w:rFonts w:ascii="Arial" w:hAnsi="Arial"/>
                <w:sz w:val="22"/>
                <w:szCs w:val="22"/>
                <w:lang w:val="en-US"/>
              </w:rPr>
              <w:t xml:space="preserve">show </w:t>
            </w:r>
            <w:r w:rsidR="00517116" w:rsidRPr="00B77663">
              <w:rPr>
                <w:rFonts w:ascii="Arial" w:hAnsi="Arial"/>
                <w:sz w:val="22"/>
                <w:szCs w:val="22"/>
                <w:lang w:val="en-US"/>
              </w:rPr>
              <w:t>VLAN</w:t>
            </w:r>
          </w:p>
          <w:p w:rsidR="0040055E" w:rsidRPr="00B77663" w:rsidRDefault="00BE6D39" w:rsidP="00751E4A">
            <w:pPr>
              <w:pStyle w:val="Contenudetableau"/>
              <w:jc w:val="both"/>
              <w:rPr>
                <w:lang w:val="en-US"/>
              </w:rPr>
            </w:pPr>
            <w:r w:rsidRPr="00B77663">
              <w:rPr>
                <w:rFonts w:ascii="Arial" w:hAnsi="Arial"/>
                <w:sz w:val="22"/>
                <w:szCs w:val="22"/>
                <w:lang w:val="en-US"/>
              </w:rPr>
              <w:t xml:space="preserve">show </w:t>
            </w:r>
            <w:r w:rsidR="00517116" w:rsidRPr="00B77663">
              <w:rPr>
                <w:rFonts w:ascii="Arial" w:hAnsi="Arial"/>
                <w:sz w:val="22"/>
                <w:szCs w:val="22"/>
                <w:lang w:val="en-US"/>
              </w:rPr>
              <w:t>VLAN</w:t>
            </w:r>
            <w:r w:rsidR="00687A9C" w:rsidRPr="00B77663">
              <w:rPr>
                <w:rFonts w:ascii="Arial" w:hAnsi="Arial"/>
                <w:sz w:val="22"/>
                <w:szCs w:val="22"/>
                <w:lang w:val="en-US"/>
              </w:rPr>
              <w:t xml:space="preserve"> </w:t>
            </w:r>
            <w:r w:rsidRPr="00B77663">
              <w:rPr>
                <w:rFonts w:ascii="Arial" w:hAnsi="Arial"/>
                <w:sz w:val="22"/>
                <w:szCs w:val="22"/>
                <w:lang w:val="en-US"/>
              </w:rPr>
              <w:t>&lt;</w:t>
            </w:r>
            <w:r w:rsidR="00517116" w:rsidRPr="00B77663">
              <w:rPr>
                <w:rFonts w:ascii="Arial" w:hAnsi="Arial"/>
                <w:sz w:val="22"/>
                <w:szCs w:val="22"/>
                <w:lang w:val="en-US"/>
              </w:rPr>
              <w:t>VLAN</w:t>
            </w:r>
            <w:r w:rsidRPr="00B77663">
              <w:rPr>
                <w:rFonts w:ascii="Arial" w:hAnsi="Arial"/>
                <w:sz w:val="22"/>
                <w:szCs w:val="22"/>
                <w:lang w:val="en-US"/>
              </w:rPr>
              <w:t>-id&gt;</w:t>
            </w:r>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rsidP="00897ACF">
            <w:pPr>
              <w:pStyle w:val="Contenudetableau"/>
            </w:pPr>
            <w:r>
              <w:rPr>
                <w:rFonts w:ascii="Arial" w:hAnsi="Arial"/>
                <w:sz w:val="22"/>
                <w:szCs w:val="22"/>
              </w:rPr>
              <w:t xml:space="preserve">Affiche la liste des </w:t>
            </w:r>
            <w:r w:rsidR="00517116">
              <w:rPr>
                <w:rFonts w:ascii="Arial" w:hAnsi="Arial"/>
                <w:sz w:val="22"/>
                <w:szCs w:val="22"/>
              </w:rPr>
              <w:t>VLAN</w:t>
            </w:r>
            <w:r w:rsidR="00897ACF">
              <w:rPr>
                <w:rFonts w:ascii="Arial" w:hAnsi="Arial"/>
                <w:sz w:val="22"/>
                <w:szCs w:val="22"/>
              </w:rPr>
              <w:t xml:space="preserve"> </w:t>
            </w:r>
            <w:r>
              <w:rPr>
                <w:rFonts w:ascii="Arial" w:hAnsi="Arial"/>
                <w:sz w:val="22"/>
                <w:szCs w:val="22"/>
              </w:rPr>
              <w:t xml:space="preserve">configurés sur le commutateur. En précisant l'identifiant de </w:t>
            </w:r>
            <w:r w:rsidR="00517116">
              <w:rPr>
                <w:rFonts w:ascii="Arial" w:hAnsi="Arial"/>
                <w:sz w:val="22"/>
                <w:szCs w:val="22"/>
              </w:rPr>
              <w:t>VLAN</w:t>
            </w:r>
            <w:r>
              <w:rPr>
                <w:rFonts w:ascii="Arial" w:hAnsi="Arial"/>
                <w:sz w:val="22"/>
                <w:szCs w:val="22"/>
              </w:rPr>
              <w:t xml:space="preserve">, la commande affiche des informations spécifiques sur un </w:t>
            </w:r>
            <w:r w:rsidR="00517116">
              <w:rPr>
                <w:rFonts w:ascii="Arial" w:hAnsi="Arial"/>
                <w:sz w:val="22"/>
                <w:szCs w:val="22"/>
              </w:rPr>
              <w:t>VLAN</w:t>
            </w:r>
            <w:r w:rsidR="00897ACF">
              <w:rPr>
                <w:rFonts w:ascii="Arial" w:hAnsi="Arial"/>
                <w:sz w:val="22"/>
                <w:szCs w:val="22"/>
              </w:rPr>
              <w:t xml:space="preserve"> </w:t>
            </w:r>
            <w:r w:rsidR="00706D97">
              <w:rPr>
                <w:rFonts w:ascii="Arial" w:hAnsi="Arial"/>
                <w:sz w:val="22"/>
                <w:szCs w:val="22"/>
              </w:rPr>
              <w:t>(</w:t>
            </w:r>
            <w:r>
              <w:rPr>
                <w:rFonts w:ascii="Arial" w:hAnsi="Arial"/>
                <w:sz w:val="22"/>
                <w:szCs w:val="22"/>
              </w:rPr>
              <w:t>ports, statu</w:t>
            </w:r>
            <w:r w:rsidR="00897ACF">
              <w:rPr>
                <w:rFonts w:ascii="Arial" w:hAnsi="Arial"/>
                <w:sz w:val="22"/>
                <w:szCs w:val="22"/>
              </w:rPr>
              <w:t>t</w:t>
            </w:r>
            <w:r>
              <w:rPr>
                <w:rFonts w:ascii="Arial" w:hAnsi="Arial"/>
                <w:sz w:val="22"/>
                <w:szCs w:val="22"/>
              </w:rPr>
              <w:t>, mode...)</w:t>
            </w:r>
            <w:r w:rsidR="0040055E">
              <w:rPr>
                <w:rFonts w:ascii="Arial" w:hAnsi="Arial"/>
                <w:sz w:val="22"/>
                <w:szCs w:val="22"/>
              </w:rPr>
              <w:t>.</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show running</w:t>
            </w:r>
            <w:r w:rsidR="005F32B1">
              <w:rPr>
                <w:rFonts w:ascii="Arial" w:hAnsi="Arial"/>
                <w:sz w:val="22"/>
                <w:szCs w:val="22"/>
              </w:rPr>
              <w:t>-config</w:t>
            </w:r>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Affiche la configuration en cours du commutateur (mémoire volatile).</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 xml:space="preserve">show </w:t>
            </w:r>
            <w:proofErr w:type="spellStart"/>
            <w:r>
              <w:rPr>
                <w:rFonts w:ascii="Arial" w:hAnsi="Arial"/>
                <w:sz w:val="22"/>
                <w:szCs w:val="22"/>
              </w:rPr>
              <w:t>spanning-tree</w:t>
            </w:r>
            <w:proofErr w:type="spellEnd"/>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 xml:space="preserve">Affiche les informations relatives à la configuration du protocole </w:t>
            </w:r>
            <w:proofErr w:type="spellStart"/>
            <w:r>
              <w:rPr>
                <w:rFonts w:ascii="Arial" w:hAnsi="Arial"/>
                <w:i/>
                <w:iCs/>
                <w:sz w:val="22"/>
                <w:szCs w:val="22"/>
              </w:rPr>
              <w:t>spanning</w:t>
            </w:r>
            <w:proofErr w:type="spellEnd"/>
            <w:r>
              <w:rPr>
                <w:rFonts w:ascii="Arial" w:hAnsi="Arial"/>
                <w:i/>
                <w:iCs/>
                <w:sz w:val="22"/>
                <w:szCs w:val="22"/>
              </w:rPr>
              <w:t xml:space="preserve"> </w:t>
            </w:r>
            <w:proofErr w:type="spellStart"/>
            <w:r>
              <w:rPr>
                <w:rFonts w:ascii="Arial" w:hAnsi="Arial"/>
                <w:i/>
                <w:iCs/>
                <w:sz w:val="22"/>
                <w:szCs w:val="22"/>
              </w:rPr>
              <w:t>tree</w:t>
            </w:r>
            <w:proofErr w:type="spellEnd"/>
            <w:r>
              <w:rPr>
                <w:rFonts w:ascii="Arial" w:hAnsi="Arial"/>
                <w:sz w:val="22"/>
                <w:szCs w:val="22"/>
              </w:rPr>
              <w:t xml:space="preserve"> (ST</w:t>
            </w:r>
            <w:r w:rsidR="004501F5">
              <w:rPr>
                <w:rFonts w:ascii="Arial" w:hAnsi="Arial"/>
                <w:sz w:val="22"/>
                <w:szCs w:val="22"/>
              </w:rPr>
              <w:t>P</w:t>
            </w:r>
            <w:r>
              <w:rPr>
                <w:rFonts w:ascii="Arial" w:hAnsi="Arial"/>
                <w:sz w:val="22"/>
                <w:szCs w:val="22"/>
              </w:rPr>
              <w:t>).</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63422D" w:rsidP="0063422D">
            <w:pPr>
              <w:pStyle w:val="Contenudetableau"/>
              <w:jc w:val="both"/>
            </w:pPr>
            <w:r>
              <w:rPr>
                <w:rFonts w:ascii="Arial" w:hAnsi="Arial" w:cs="Arial"/>
                <w:sz w:val="22"/>
                <w:szCs w:val="22"/>
              </w:rPr>
              <w:t>s</w:t>
            </w:r>
            <w:r w:rsidRPr="0063422D">
              <w:rPr>
                <w:rFonts w:ascii="Arial" w:hAnsi="Arial" w:cs="Arial"/>
                <w:sz w:val="22"/>
                <w:szCs w:val="22"/>
              </w:rPr>
              <w:t xml:space="preserve">how </w:t>
            </w:r>
            <w:proofErr w:type="spellStart"/>
            <w:r w:rsidRPr="0063422D">
              <w:rPr>
                <w:rFonts w:ascii="Arial" w:hAnsi="Arial" w:cs="Arial"/>
                <w:sz w:val="22"/>
                <w:szCs w:val="22"/>
              </w:rPr>
              <w:t>qos</w:t>
            </w:r>
            <w:proofErr w:type="spellEnd"/>
            <w:r w:rsidRPr="0063422D">
              <w:rPr>
                <w:rFonts w:ascii="Arial" w:hAnsi="Arial" w:cs="Arial"/>
                <w:sz w:val="22"/>
                <w:szCs w:val="22"/>
              </w:rPr>
              <w:t xml:space="preserve"> vlan-</w:t>
            </w:r>
            <w:proofErr w:type="spellStart"/>
            <w:r w:rsidRPr="0063422D">
              <w:rPr>
                <w:rFonts w:ascii="Arial" w:hAnsi="Arial" w:cs="Arial"/>
                <w:sz w:val="22"/>
                <w:szCs w:val="22"/>
              </w:rPr>
              <w:t>priority</w:t>
            </w:r>
            <w:proofErr w:type="spellEnd"/>
            <w:r w:rsidRPr="0063422D">
              <w:rPr>
                <w:rFonts w:ascii="Arial" w:hAnsi="Arial" w:cs="Arial"/>
                <w:sz w:val="22"/>
                <w:szCs w:val="22"/>
              </w:rPr>
              <w:t xml:space="preserve"> </w:t>
            </w:r>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63422D" w:rsidP="0063422D">
            <w:pPr>
              <w:pStyle w:val="Contenudetableau"/>
            </w:pPr>
            <w:r>
              <w:rPr>
                <w:rFonts w:ascii="Arial" w:hAnsi="Arial"/>
                <w:sz w:val="22"/>
                <w:szCs w:val="22"/>
              </w:rPr>
              <w:t>Affiche les priorités affectées aux différents VLAN</w:t>
            </w:r>
            <w:r w:rsidR="00BE6D39">
              <w:rPr>
                <w:rFonts w:ascii="Arial" w:hAnsi="Arial"/>
                <w:sz w:val="22"/>
                <w:szCs w:val="22"/>
              </w:rPr>
              <w:t>.</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 xml:space="preserve">show </w:t>
            </w:r>
            <w:proofErr w:type="spellStart"/>
            <w:r>
              <w:rPr>
                <w:rFonts w:ascii="Arial" w:hAnsi="Arial"/>
                <w:sz w:val="22"/>
                <w:szCs w:val="22"/>
              </w:rPr>
              <w:t>timep</w:t>
            </w:r>
            <w:proofErr w:type="spellEnd"/>
          </w:p>
          <w:p w:rsidR="00C62425" w:rsidRDefault="00BE6D39">
            <w:pPr>
              <w:pStyle w:val="Contenudetableau"/>
              <w:jc w:val="both"/>
            </w:pPr>
            <w:r>
              <w:rPr>
                <w:rFonts w:ascii="Arial" w:hAnsi="Arial"/>
                <w:sz w:val="22"/>
                <w:szCs w:val="22"/>
              </w:rPr>
              <w:t xml:space="preserve">show </w:t>
            </w:r>
            <w:proofErr w:type="spellStart"/>
            <w:r>
              <w:rPr>
                <w:rFonts w:ascii="Arial" w:hAnsi="Arial"/>
                <w:sz w:val="22"/>
                <w:szCs w:val="22"/>
              </w:rPr>
              <w:t>sntp</w:t>
            </w:r>
            <w:proofErr w:type="spellEnd"/>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Affiche la configuration associée à la synchronisation temporelle (protocole NTP).</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show radius</w:t>
            </w:r>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Affiche la configuration associée à l'authentification RADIUS.</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 xml:space="preserve">show </w:t>
            </w:r>
            <w:proofErr w:type="spellStart"/>
            <w:r>
              <w:rPr>
                <w:rFonts w:ascii="Arial" w:hAnsi="Arial"/>
                <w:sz w:val="22"/>
                <w:szCs w:val="22"/>
              </w:rPr>
              <w:t>logging</w:t>
            </w:r>
            <w:proofErr w:type="spellEnd"/>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Affiche la liste des messages de journaux (</w:t>
            </w:r>
            <w:r w:rsidR="00706D97">
              <w:rPr>
                <w:rFonts w:ascii="Arial" w:hAnsi="Arial"/>
                <w:sz w:val="22"/>
                <w:szCs w:val="22"/>
              </w:rPr>
              <w:t>logs) enregistrés</w:t>
            </w:r>
            <w:r>
              <w:rPr>
                <w:rFonts w:ascii="Arial" w:hAnsi="Arial"/>
                <w:sz w:val="22"/>
                <w:szCs w:val="22"/>
              </w:rPr>
              <w:t>.</w:t>
            </w:r>
          </w:p>
        </w:tc>
      </w:tr>
      <w:tr w:rsidR="00C62425" w:rsidTr="00A13FDD">
        <w:tc>
          <w:tcPr>
            <w:tcW w:w="2583"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jc w:val="both"/>
            </w:pPr>
            <w:r>
              <w:rPr>
                <w:rFonts w:ascii="Arial" w:hAnsi="Arial"/>
                <w:sz w:val="22"/>
                <w:szCs w:val="22"/>
              </w:rPr>
              <w:t xml:space="preserve">show </w:t>
            </w:r>
            <w:proofErr w:type="spellStart"/>
            <w:r>
              <w:rPr>
                <w:rFonts w:ascii="Arial" w:hAnsi="Arial"/>
                <w:sz w:val="22"/>
                <w:szCs w:val="22"/>
              </w:rPr>
              <w:t>snmp</w:t>
            </w:r>
            <w:proofErr w:type="spellEnd"/>
            <w:r>
              <w:rPr>
                <w:rFonts w:ascii="Arial" w:hAnsi="Arial"/>
                <w:sz w:val="22"/>
                <w:szCs w:val="22"/>
              </w:rPr>
              <w:t>-server</w:t>
            </w:r>
          </w:p>
        </w:tc>
        <w:tc>
          <w:tcPr>
            <w:tcW w:w="7371" w:type="dxa"/>
            <w:tcBorders>
              <w:top w:val="single" w:sz="4" w:space="0" w:color="auto"/>
              <w:left w:val="single" w:sz="4" w:space="0" w:color="auto"/>
              <w:bottom w:val="single" w:sz="4" w:space="0" w:color="auto"/>
              <w:right w:val="single" w:sz="4" w:space="0" w:color="auto"/>
            </w:tcBorders>
            <w:shd w:val="clear" w:color="auto" w:fill="auto"/>
            <w:tcMar>
              <w:left w:w="-2" w:type="dxa"/>
            </w:tcMar>
          </w:tcPr>
          <w:p w:rsidR="00C62425" w:rsidRDefault="00BE6D39">
            <w:pPr>
              <w:pStyle w:val="Contenudetableau"/>
            </w:pPr>
            <w:r>
              <w:rPr>
                <w:rFonts w:ascii="Arial" w:hAnsi="Arial"/>
                <w:sz w:val="22"/>
                <w:szCs w:val="22"/>
              </w:rPr>
              <w:t>Affiche des informations sur la capture des événements associés au protocole SNMP.</w:t>
            </w:r>
          </w:p>
        </w:tc>
      </w:tr>
    </w:tbl>
    <w:p w:rsidR="00DE02FB" w:rsidRDefault="00DE02FB"/>
    <w:p w:rsidR="00DE02FB" w:rsidRDefault="00DE02FB">
      <w:pPr>
        <w:widowControl/>
        <w:suppressAutoHyphens w:val="0"/>
      </w:pPr>
      <w:r>
        <w:br w:type="page"/>
      </w:r>
    </w:p>
    <w:tbl>
      <w:tblPr>
        <w:tblW w:w="9922"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55" w:type="dxa"/>
          <w:left w:w="54" w:type="dxa"/>
          <w:bottom w:w="55" w:type="dxa"/>
          <w:right w:w="55" w:type="dxa"/>
        </w:tblCellMar>
        <w:tblLook w:val="04A0" w:firstRow="1" w:lastRow="0" w:firstColumn="1" w:lastColumn="0" w:noHBand="0" w:noVBand="1"/>
      </w:tblPr>
      <w:tblGrid>
        <w:gridCol w:w="9922"/>
      </w:tblGrid>
      <w:tr w:rsidR="002C4A88" w:rsidTr="00DE02FB">
        <w:tc>
          <w:tcPr>
            <w:tcW w:w="992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rsidR="002C4A88" w:rsidRDefault="002C4A88" w:rsidP="007C0CA9">
            <w:pPr>
              <w:pStyle w:val="TableContents"/>
              <w:jc w:val="center"/>
              <w:rPr>
                <w:rFonts w:ascii="Arial" w:hAnsi="Arial"/>
                <w:b/>
                <w:bCs/>
                <w:sz w:val="22"/>
                <w:szCs w:val="22"/>
              </w:rPr>
            </w:pPr>
            <w:r>
              <w:rPr>
                <w:rFonts w:ascii="Arial" w:hAnsi="Arial"/>
                <w:b/>
                <w:bCs/>
                <w:sz w:val="22"/>
                <w:szCs w:val="22"/>
              </w:rPr>
              <w:lastRenderedPageBreak/>
              <w:t xml:space="preserve">Dossier spécifique à la partie </w:t>
            </w:r>
            <w:r w:rsidR="005E3409">
              <w:rPr>
                <w:rFonts w:ascii="Arial" w:hAnsi="Arial"/>
                <w:b/>
                <w:bCs/>
                <w:sz w:val="22"/>
                <w:szCs w:val="22"/>
              </w:rPr>
              <w:t>B</w:t>
            </w:r>
          </w:p>
        </w:tc>
      </w:tr>
    </w:tbl>
    <w:p w:rsidR="00C62425" w:rsidRDefault="00BE6D39">
      <w:pPr>
        <w:pStyle w:val="Titre1"/>
        <w:numPr>
          <w:ilvl w:val="0"/>
          <w:numId w:val="1"/>
        </w:numPr>
        <w:rPr>
          <w:rFonts w:ascii="Arial" w:hAnsi="Arial"/>
          <w:sz w:val="22"/>
          <w:szCs w:val="22"/>
        </w:rPr>
      </w:pPr>
      <w:bookmarkStart w:id="16" w:name="_Toc472766025"/>
      <w:r>
        <w:rPr>
          <w:rFonts w:ascii="Arial" w:hAnsi="Arial"/>
          <w:sz w:val="22"/>
          <w:szCs w:val="22"/>
        </w:rPr>
        <w:t xml:space="preserve">Document 9 – Extrait du cahier des charges </w:t>
      </w:r>
      <w:r w:rsidR="00B9360D">
        <w:rPr>
          <w:rFonts w:ascii="Arial" w:hAnsi="Arial"/>
          <w:sz w:val="22"/>
          <w:szCs w:val="22"/>
        </w:rPr>
        <w:t>pour prendre</w:t>
      </w:r>
      <w:r>
        <w:rPr>
          <w:rFonts w:ascii="Arial" w:hAnsi="Arial"/>
          <w:sz w:val="22"/>
          <w:szCs w:val="22"/>
        </w:rPr>
        <w:t xml:space="preserve"> en compte des risques liés aux attaques virales</w:t>
      </w:r>
      <w:bookmarkEnd w:id="16"/>
    </w:p>
    <w:p w:rsidR="00C62425" w:rsidRDefault="00C62425">
      <w:pPr>
        <w:jc w:val="both"/>
        <w:rPr>
          <w:rFonts w:ascii="Arial" w:hAnsi="Arial"/>
          <w:b/>
          <w:bCs/>
          <w:sz w:val="22"/>
          <w:szCs w:val="22"/>
        </w:rPr>
      </w:pPr>
    </w:p>
    <w:p w:rsidR="00C62425" w:rsidRDefault="00BE6D39">
      <w:pPr>
        <w:jc w:val="both"/>
        <w:rPr>
          <w:rFonts w:ascii="Arial" w:hAnsi="Arial"/>
          <w:b/>
          <w:bCs/>
          <w:sz w:val="22"/>
          <w:szCs w:val="22"/>
        </w:rPr>
      </w:pPr>
      <w:r>
        <w:rPr>
          <w:rFonts w:ascii="Arial" w:hAnsi="Arial"/>
          <w:b/>
          <w:bCs/>
          <w:sz w:val="22"/>
          <w:szCs w:val="22"/>
        </w:rPr>
        <w:t>Situation existante</w:t>
      </w:r>
    </w:p>
    <w:p w:rsidR="00C62425" w:rsidRDefault="00C62425">
      <w:pPr>
        <w:jc w:val="both"/>
        <w:rPr>
          <w:rFonts w:ascii="Arial" w:hAnsi="Arial"/>
          <w:b/>
          <w:bCs/>
          <w:sz w:val="22"/>
          <w:szCs w:val="22"/>
        </w:rPr>
      </w:pPr>
    </w:p>
    <w:p w:rsidR="00C62425" w:rsidRDefault="00BE6D39">
      <w:pPr>
        <w:jc w:val="both"/>
      </w:pPr>
      <w:r>
        <w:rPr>
          <w:rFonts w:ascii="Arial" w:hAnsi="Arial"/>
          <w:sz w:val="22"/>
          <w:szCs w:val="22"/>
          <w:u w:val="single"/>
        </w:rPr>
        <w:t>Antivirus</w:t>
      </w:r>
    </w:p>
    <w:p w:rsidR="00C62425" w:rsidRDefault="00C62425">
      <w:pPr>
        <w:jc w:val="both"/>
        <w:rPr>
          <w:rFonts w:ascii="Arial" w:hAnsi="Arial"/>
          <w:b/>
          <w:bCs/>
          <w:sz w:val="22"/>
          <w:szCs w:val="22"/>
        </w:rPr>
      </w:pPr>
    </w:p>
    <w:p w:rsidR="00C62425" w:rsidRDefault="00BE6D39">
      <w:pPr>
        <w:jc w:val="both"/>
      </w:pPr>
      <w:r>
        <w:rPr>
          <w:rFonts w:ascii="Arial" w:hAnsi="Arial"/>
          <w:sz w:val="22"/>
          <w:szCs w:val="22"/>
        </w:rPr>
        <w:t xml:space="preserve">Le parc informatique de l'hôpital </w:t>
      </w:r>
      <w:r>
        <w:rPr>
          <w:rFonts w:ascii="Arial" w:hAnsi="Arial"/>
          <w:color w:val="000000"/>
          <w:sz w:val="22"/>
          <w:szCs w:val="22"/>
        </w:rPr>
        <w:t>HSP</w:t>
      </w:r>
      <w:r>
        <w:rPr>
          <w:rFonts w:ascii="Arial" w:hAnsi="Arial"/>
          <w:sz w:val="22"/>
          <w:szCs w:val="22"/>
        </w:rPr>
        <w:t xml:space="preserve"> comprend plusieurs logiciels antivirus gérés indépendamment sur chaque machine. Ce manque d'uniformité et de centralisation de la politique antivirale a été soulevé lors de la dernière réunion annuelle. Plusieurs points posent problème :</w:t>
      </w:r>
    </w:p>
    <w:p w:rsidR="00C62425" w:rsidRDefault="00BE6D39">
      <w:pPr>
        <w:numPr>
          <w:ilvl w:val="0"/>
          <w:numId w:val="6"/>
        </w:numPr>
        <w:jc w:val="both"/>
        <w:rPr>
          <w:rFonts w:ascii="Arial" w:hAnsi="Arial"/>
          <w:sz w:val="22"/>
          <w:szCs w:val="22"/>
        </w:rPr>
      </w:pPr>
      <w:r>
        <w:rPr>
          <w:rFonts w:ascii="Arial" w:hAnsi="Arial"/>
          <w:sz w:val="22"/>
          <w:szCs w:val="22"/>
        </w:rPr>
        <w:t>l'absence de solution cohérente et centralisée : l'administrateur doit gérer indépendamment chaque antivirus sur l'ensemble des machines. Certaines installations proviennent d'opérations de maintenance non documentées. Parfois, plusieurs antivirus sont installés sur la même machine ;</w:t>
      </w:r>
    </w:p>
    <w:p w:rsidR="00C62425" w:rsidRDefault="00BE6D39">
      <w:pPr>
        <w:numPr>
          <w:ilvl w:val="0"/>
          <w:numId w:val="6"/>
        </w:numPr>
        <w:jc w:val="both"/>
        <w:rPr>
          <w:rFonts w:ascii="Arial" w:hAnsi="Arial"/>
          <w:sz w:val="22"/>
          <w:szCs w:val="22"/>
        </w:rPr>
      </w:pPr>
      <w:r>
        <w:rPr>
          <w:rFonts w:ascii="Arial" w:hAnsi="Arial"/>
          <w:sz w:val="22"/>
          <w:szCs w:val="22"/>
        </w:rPr>
        <w:t xml:space="preserve">l'absence de suivi des mises à jour : les mises à jour régulières de chaque antivirus ne sont pas garanties et sont difficiles à suivre sur chaque machine. </w:t>
      </w:r>
    </w:p>
    <w:p w:rsidR="00C62425" w:rsidRDefault="00C62425">
      <w:pPr>
        <w:jc w:val="both"/>
        <w:rPr>
          <w:rFonts w:ascii="Arial" w:hAnsi="Arial"/>
          <w:sz w:val="22"/>
          <w:szCs w:val="22"/>
        </w:rPr>
      </w:pPr>
    </w:p>
    <w:p w:rsidR="00C62425" w:rsidRDefault="00BE6D39">
      <w:pPr>
        <w:jc w:val="both"/>
        <w:rPr>
          <w:rFonts w:ascii="Arial" w:hAnsi="Arial"/>
          <w:sz w:val="22"/>
          <w:szCs w:val="22"/>
        </w:rPr>
      </w:pPr>
      <w:r>
        <w:rPr>
          <w:rFonts w:ascii="Arial" w:hAnsi="Arial"/>
          <w:sz w:val="22"/>
          <w:szCs w:val="22"/>
        </w:rPr>
        <w:t xml:space="preserve">Cette absence de cohérence et de centralisation a été signalée comme étant un facteur aggravant </w:t>
      </w:r>
      <w:r w:rsidR="00BA4601">
        <w:rPr>
          <w:rFonts w:ascii="Arial" w:hAnsi="Arial"/>
          <w:sz w:val="22"/>
          <w:szCs w:val="22"/>
        </w:rPr>
        <w:t xml:space="preserve">le risque </w:t>
      </w:r>
      <w:r>
        <w:rPr>
          <w:rFonts w:ascii="Arial" w:hAnsi="Arial"/>
          <w:sz w:val="22"/>
          <w:szCs w:val="22"/>
        </w:rPr>
        <w:t>d'attaque virale.</w:t>
      </w:r>
    </w:p>
    <w:p w:rsidR="00C62425" w:rsidRDefault="00C62425">
      <w:pPr>
        <w:jc w:val="both"/>
        <w:rPr>
          <w:rFonts w:ascii="Arial" w:hAnsi="Arial"/>
          <w:sz w:val="22"/>
          <w:szCs w:val="22"/>
        </w:rPr>
      </w:pPr>
    </w:p>
    <w:p w:rsidR="00C62425" w:rsidRDefault="00BE6D39">
      <w:pPr>
        <w:jc w:val="both"/>
        <w:rPr>
          <w:rFonts w:ascii="Arial" w:hAnsi="Arial"/>
          <w:sz w:val="22"/>
          <w:szCs w:val="22"/>
          <w:u w:val="single"/>
        </w:rPr>
      </w:pPr>
      <w:r>
        <w:rPr>
          <w:rFonts w:ascii="Arial" w:hAnsi="Arial"/>
          <w:sz w:val="22"/>
          <w:szCs w:val="22"/>
          <w:u w:val="single"/>
        </w:rPr>
        <w:t>Sauvegarde</w:t>
      </w:r>
    </w:p>
    <w:p w:rsidR="00C62425" w:rsidRDefault="00C62425">
      <w:pPr>
        <w:jc w:val="both"/>
        <w:rPr>
          <w:rFonts w:ascii="Arial" w:hAnsi="Arial"/>
          <w:sz w:val="22"/>
          <w:szCs w:val="22"/>
          <w:u w:val="single"/>
        </w:rPr>
      </w:pPr>
    </w:p>
    <w:p w:rsidR="00C62425" w:rsidRDefault="00BE6D39">
      <w:pPr>
        <w:jc w:val="both"/>
      </w:pPr>
      <w:r>
        <w:rPr>
          <w:rFonts w:ascii="Arial" w:hAnsi="Arial"/>
          <w:color w:val="000000"/>
          <w:sz w:val="22"/>
          <w:szCs w:val="22"/>
        </w:rPr>
        <w:t xml:space="preserve">L'hôpital HSP dispose d'un plan de sauvegarde efficace et éprouvé de ses serveurs via </w:t>
      </w:r>
      <w:r w:rsidR="00DE02FB">
        <w:rPr>
          <w:rFonts w:ascii="Arial" w:hAnsi="Arial"/>
          <w:color w:val="000000"/>
          <w:sz w:val="22"/>
          <w:szCs w:val="22"/>
        </w:rPr>
        <w:t xml:space="preserve">une </w:t>
      </w:r>
      <w:r w:rsidR="00675938">
        <w:rPr>
          <w:rFonts w:ascii="Arial" w:hAnsi="Arial"/>
          <w:color w:val="000000"/>
          <w:sz w:val="22"/>
          <w:szCs w:val="22"/>
        </w:rPr>
        <w:t>solution de sauvegarde</w:t>
      </w:r>
      <w:r>
        <w:rPr>
          <w:rFonts w:ascii="Arial" w:hAnsi="Arial"/>
          <w:color w:val="000000"/>
          <w:sz w:val="22"/>
          <w:szCs w:val="22"/>
        </w:rPr>
        <w:t xml:space="preserve">. Cette solution offre en effet une sauvegarde puissante et performante des machines virtuelles VMware, une restauration rapide et flexible ainsi que des fonctionnalités avancées de réplication. La combinaison de cet outil avec la protection unifiée offerte par les périphériques de cœur de réseau JUNIPER SSG 320 a permis d'éviter la propagation, dans </w:t>
      </w:r>
      <w:r w:rsidR="00134F5F">
        <w:rPr>
          <w:rFonts w:ascii="Arial" w:hAnsi="Arial"/>
          <w:color w:val="000000"/>
          <w:sz w:val="22"/>
          <w:szCs w:val="22"/>
        </w:rPr>
        <w:t xml:space="preserve">le </w:t>
      </w:r>
      <w:r w:rsidR="00517116">
        <w:rPr>
          <w:rFonts w:ascii="Arial" w:hAnsi="Arial"/>
          <w:color w:val="000000"/>
          <w:sz w:val="22"/>
          <w:szCs w:val="22"/>
        </w:rPr>
        <w:t>VLAN</w:t>
      </w:r>
      <w:r w:rsidR="00916957">
        <w:rPr>
          <w:rFonts w:ascii="Arial" w:hAnsi="Arial"/>
          <w:color w:val="000000"/>
          <w:sz w:val="22"/>
          <w:szCs w:val="22"/>
        </w:rPr>
        <w:t xml:space="preserve"> </w:t>
      </w:r>
      <w:r w:rsidR="0030378B">
        <w:rPr>
          <w:rFonts w:ascii="Arial" w:hAnsi="Arial"/>
          <w:color w:val="000000"/>
          <w:sz w:val="22"/>
          <w:szCs w:val="22"/>
        </w:rPr>
        <w:t>« </w:t>
      </w:r>
      <w:r w:rsidR="0030378B" w:rsidRPr="00B77663">
        <w:rPr>
          <w:rFonts w:ascii="Arial" w:hAnsi="Arial"/>
          <w:color w:val="000000"/>
          <w:sz w:val="22"/>
          <w:szCs w:val="22"/>
        </w:rPr>
        <w:t>SERVEUR</w:t>
      </w:r>
      <w:r w:rsidR="00313C58" w:rsidRPr="00B77663">
        <w:rPr>
          <w:rFonts w:ascii="Arial" w:hAnsi="Arial"/>
          <w:color w:val="000000"/>
          <w:sz w:val="22"/>
          <w:szCs w:val="22"/>
        </w:rPr>
        <w:t>S</w:t>
      </w:r>
      <w:r w:rsidR="0030378B">
        <w:rPr>
          <w:rFonts w:ascii="Arial" w:hAnsi="Arial"/>
          <w:color w:val="000000"/>
          <w:sz w:val="22"/>
          <w:szCs w:val="22"/>
        </w:rPr>
        <w:t> »</w:t>
      </w:r>
      <w:r>
        <w:rPr>
          <w:rFonts w:ascii="Arial" w:hAnsi="Arial"/>
          <w:color w:val="000000"/>
          <w:sz w:val="22"/>
          <w:szCs w:val="22"/>
        </w:rPr>
        <w:t>, de l'attaque virale subie au niveau des postes de travail administratifs.</w:t>
      </w:r>
    </w:p>
    <w:p w:rsidR="00C62425" w:rsidRDefault="00C62425">
      <w:pPr>
        <w:jc w:val="both"/>
        <w:rPr>
          <w:rFonts w:ascii="Arial" w:hAnsi="Arial"/>
          <w:color w:val="000000"/>
          <w:sz w:val="22"/>
          <w:szCs w:val="22"/>
        </w:rPr>
      </w:pPr>
    </w:p>
    <w:p w:rsidR="00C62425" w:rsidRDefault="000E1531">
      <w:pPr>
        <w:jc w:val="both"/>
      </w:pPr>
      <w:r>
        <w:rPr>
          <w:rFonts w:ascii="Arial" w:hAnsi="Arial"/>
          <w:color w:val="000000"/>
          <w:sz w:val="22"/>
          <w:szCs w:val="22"/>
        </w:rPr>
        <w:t xml:space="preserve">Pour des raisons organisationnelles, chaque </w:t>
      </w:r>
      <w:r w:rsidR="00BA4601">
        <w:rPr>
          <w:rFonts w:ascii="Arial" w:hAnsi="Arial"/>
          <w:color w:val="000000"/>
          <w:sz w:val="22"/>
          <w:szCs w:val="22"/>
        </w:rPr>
        <w:t xml:space="preserve">personnel </w:t>
      </w:r>
      <w:r w:rsidR="00E26BAC">
        <w:rPr>
          <w:rFonts w:ascii="Arial" w:hAnsi="Arial"/>
          <w:color w:val="000000"/>
          <w:sz w:val="22"/>
          <w:szCs w:val="22"/>
        </w:rPr>
        <w:t>administratif se voit affecter</w:t>
      </w:r>
      <w:r>
        <w:rPr>
          <w:rFonts w:ascii="Arial" w:hAnsi="Arial"/>
          <w:color w:val="000000"/>
          <w:sz w:val="22"/>
          <w:szCs w:val="22"/>
        </w:rPr>
        <w:t xml:space="preserve"> un bureau</w:t>
      </w:r>
      <w:r w:rsidR="002A455A">
        <w:rPr>
          <w:rFonts w:ascii="Arial" w:hAnsi="Arial"/>
          <w:color w:val="000000"/>
          <w:sz w:val="22"/>
          <w:szCs w:val="22"/>
        </w:rPr>
        <w:t xml:space="preserve"> </w:t>
      </w:r>
      <w:r w:rsidR="005238B7">
        <w:rPr>
          <w:rFonts w:ascii="Arial" w:hAnsi="Arial"/>
          <w:color w:val="000000"/>
          <w:sz w:val="22"/>
          <w:szCs w:val="22"/>
        </w:rPr>
        <w:t>sur</w:t>
      </w:r>
      <w:r>
        <w:rPr>
          <w:rFonts w:ascii="Arial" w:hAnsi="Arial"/>
          <w:color w:val="000000"/>
          <w:sz w:val="22"/>
          <w:szCs w:val="22"/>
        </w:rPr>
        <w:t xml:space="preserve"> lequel un poste de travail est mis à sa</w:t>
      </w:r>
      <w:r w:rsidR="00897ACF">
        <w:rPr>
          <w:rFonts w:ascii="Arial" w:hAnsi="Arial"/>
          <w:color w:val="000000"/>
          <w:sz w:val="22"/>
          <w:szCs w:val="22"/>
        </w:rPr>
        <w:t xml:space="preserve"> </w:t>
      </w:r>
      <w:r w:rsidR="00675938">
        <w:rPr>
          <w:rFonts w:ascii="Arial" w:hAnsi="Arial"/>
          <w:color w:val="000000"/>
          <w:sz w:val="22"/>
          <w:szCs w:val="22"/>
        </w:rPr>
        <w:t>seule disposition</w:t>
      </w:r>
      <w:r>
        <w:rPr>
          <w:rFonts w:ascii="Arial" w:hAnsi="Arial"/>
          <w:color w:val="000000"/>
          <w:sz w:val="22"/>
          <w:szCs w:val="22"/>
        </w:rPr>
        <w:t>. C</w:t>
      </w:r>
      <w:r w:rsidR="00BE6D39">
        <w:rPr>
          <w:rFonts w:ascii="Arial" w:hAnsi="Arial"/>
          <w:color w:val="000000"/>
          <w:sz w:val="22"/>
          <w:szCs w:val="22"/>
        </w:rPr>
        <w:t>es utilisateurs ont pris l'habitude de stocker des fichiers sur des répertoire</w:t>
      </w:r>
      <w:r w:rsidR="0084567E">
        <w:rPr>
          <w:rFonts w:ascii="Arial" w:hAnsi="Arial"/>
          <w:color w:val="000000"/>
          <w:sz w:val="22"/>
          <w:szCs w:val="22"/>
        </w:rPr>
        <w:t>s</w:t>
      </w:r>
      <w:r w:rsidR="00BE6D39">
        <w:rPr>
          <w:rFonts w:ascii="Arial" w:hAnsi="Arial"/>
          <w:color w:val="000000"/>
          <w:sz w:val="22"/>
          <w:szCs w:val="22"/>
        </w:rPr>
        <w:t xml:space="preserve"> locaux à leur poste de travail (brouillons, </w:t>
      </w:r>
      <w:r w:rsidR="004F1382">
        <w:rPr>
          <w:rFonts w:ascii="Arial" w:hAnsi="Arial"/>
          <w:color w:val="000000"/>
          <w:sz w:val="22"/>
          <w:szCs w:val="22"/>
        </w:rPr>
        <w:t>documents</w:t>
      </w:r>
      <w:r w:rsidR="00897ACF">
        <w:rPr>
          <w:rFonts w:ascii="Arial" w:hAnsi="Arial"/>
          <w:color w:val="000000"/>
          <w:sz w:val="22"/>
          <w:szCs w:val="22"/>
        </w:rPr>
        <w:t xml:space="preserve"> </w:t>
      </w:r>
      <w:r w:rsidR="004F1382" w:rsidRPr="004F1382">
        <w:rPr>
          <w:rFonts w:ascii="Arial" w:hAnsi="Arial"/>
          <w:color w:val="000000"/>
          <w:sz w:val="22"/>
          <w:szCs w:val="22"/>
        </w:rPr>
        <w:t>importants</w:t>
      </w:r>
      <w:r w:rsidR="00897ACF">
        <w:rPr>
          <w:rFonts w:ascii="Arial" w:hAnsi="Arial"/>
          <w:color w:val="000000"/>
          <w:sz w:val="22"/>
          <w:szCs w:val="22"/>
        </w:rPr>
        <w:t xml:space="preserve"> </w:t>
      </w:r>
      <w:r w:rsidR="004F1382" w:rsidRPr="004F1382">
        <w:rPr>
          <w:rFonts w:ascii="Arial" w:hAnsi="Arial"/>
          <w:color w:val="000000"/>
          <w:sz w:val="22"/>
          <w:szCs w:val="22"/>
        </w:rPr>
        <w:t>de travail</w:t>
      </w:r>
      <w:r w:rsidR="004F1382">
        <w:rPr>
          <w:rFonts w:ascii="Arial" w:hAnsi="Arial"/>
          <w:color w:val="000000"/>
          <w:sz w:val="22"/>
          <w:szCs w:val="22"/>
        </w:rPr>
        <w:t xml:space="preserve"> stockés généralement dans le répertoire «</w:t>
      </w:r>
      <w:r w:rsidR="004F1382">
        <w:rPr>
          <w:rFonts w:ascii="Arial" w:hAnsi="Arial"/>
          <w:i/>
          <w:iCs/>
          <w:color w:val="000000"/>
          <w:sz w:val="22"/>
          <w:szCs w:val="22"/>
        </w:rPr>
        <w:t> Mes Documents </w:t>
      </w:r>
      <w:r w:rsidR="004F1382">
        <w:rPr>
          <w:rFonts w:ascii="Arial" w:hAnsi="Arial"/>
          <w:color w:val="000000"/>
          <w:sz w:val="22"/>
          <w:szCs w:val="22"/>
        </w:rPr>
        <w:t>»</w:t>
      </w:r>
      <w:r w:rsidR="00BE6D39">
        <w:rPr>
          <w:rFonts w:ascii="Arial" w:hAnsi="Arial"/>
          <w:color w:val="000000"/>
          <w:sz w:val="22"/>
          <w:szCs w:val="22"/>
        </w:rPr>
        <w:t xml:space="preserve">). Ce sont ces fichiers qui ont </w:t>
      </w:r>
      <w:r w:rsidR="00916957">
        <w:rPr>
          <w:rFonts w:ascii="Arial" w:hAnsi="Arial"/>
          <w:color w:val="000000"/>
          <w:sz w:val="22"/>
          <w:szCs w:val="22"/>
        </w:rPr>
        <w:t>été</w:t>
      </w:r>
      <w:r w:rsidR="00BE6D39">
        <w:rPr>
          <w:rFonts w:ascii="Arial" w:hAnsi="Arial"/>
          <w:color w:val="000000"/>
          <w:sz w:val="22"/>
          <w:szCs w:val="22"/>
        </w:rPr>
        <w:t xml:space="preserve"> </w:t>
      </w:r>
      <w:r w:rsidR="00916957">
        <w:rPr>
          <w:rFonts w:ascii="Arial" w:hAnsi="Arial"/>
          <w:color w:val="000000"/>
          <w:sz w:val="22"/>
          <w:szCs w:val="22"/>
        </w:rPr>
        <w:t>en</w:t>
      </w:r>
      <w:r w:rsidR="00BE6D39">
        <w:rPr>
          <w:rFonts w:ascii="Arial" w:hAnsi="Arial"/>
          <w:color w:val="000000"/>
          <w:sz w:val="22"/>
          <w:szCs w:val="22"/>
        </w:rPr>
        <w:t>dommag</w:t>
      </w:r>
      <w:r w:rsidR="00916957">
        <w:rPr>
          <w:rFonts w:ascii="Arial" w:hAnsi="Arial"/>
          <w:color w:val="000000"/>
          <w:sz w:val="22"/>
          <w:szCs w:val="22"/>
        </w:rPr>
        <w:t>é</w:t>
      </w:r>
      <w:r w:rsidR="00BE6D39">
        <w:rPr>
          <w:rFonts w:ascii="Arial" w:hAnsi="Arial"/>
          <w:color w:val="000000"/>
          <w:sz w:val="22"/>
          <w:szCs w:val="22"/>
        </w:rPr>
        <w:t>s suite à l'attaque virale. La DSI souligne que l'ut</w:t>
      </w:r>
      <w:r w:rsidR="00E26BAC">
        <w:rPr>
          <w:rFonts w:ascii="Arial" w:hAnsi="Arial"/>
          <w:color w:val="000000"/>
          <w:sz w:val="22"/>
          <w:szCs w:val="22"/>
        </w:rPr>
        <w:t>ilisation de supports amovibles</w:t>
      </w:r>
      <w:r w:rsidR="00BE6D39">
        <w:rPr>
          <w:rFonts w:ascii="Arial" w:hAnsi="Arial"/>
          <w:color w:val="000000"/>
          <w:sz w:val="22"/>
          <w:szCs w:val="22"/>
        </w:rPr>
        <w:t xml:space="preserve"> pou</w:t>
      </w:r>
      <w:r w:rsidR="00E26BAC">
        <w:rPr>
          <w:rFonts w:ascii="Arial" w:hAnsi="Arial"/>
          <w:color w:val="000000"/>
          <w:sz w:val="22"/>
          <w:szCs w:val="22"/>
        </w:rPr>
        <w:t>r la sauvegarde de ces fichiers</w:t>
      </w:r>
      <w:r w:rsidR="00BE6D39">
        <w:rPr>
          <w:rFonts w:ascii="Arial" w:hAnsi="Arial"/>
          <w:color w:val="000000"/>
          <w:sz w:val="22"/>
          <w:szCs w:val="22"/>
        </w:rPr>
        <w:t xml:space="preserve"> est </w:t>
      </w:r>
      <w:proofErr w:type="gramStart"/>
      <w:r w:rsidR="00BE6D39">
        <w:rPr>
          <w:rFonts w:ascii="Arial" w:hAnsi="Arial"/>
          <w:color w:val="000000"/>
          <w:sz w:val="22"/>
          <w:szCs w:val="22"/>
        </w:rPr>
        <w:t>vecteur</w:t>
      </w:r>
      <w:proofErr w:type="gramEnd"/>
      <w:r w:rsidR="00BE6D39">
        <w:rPr>
          <w:rFonts w:ascii="Arial" w:hAnsi="Arial"/>
          <w:color w:val="000000"/>
          <w:sz w:val="22"/>
          <w:szCs w:val="22"/>
        </w:rPr>
        <w:t xml:space="preserve"> de contamination virale.</w:t>
      </w:r>
    </w:p>
    <w:p w:rsidR="00C62425" w:rsidRDefault="00C62425">
      <w:pPr>
        <w:jc w:val="both"/>
        <w:rPr>
          <w:rFonts w:ascii="Arial" w:hAnsi="Arial"/>
          <w:color w:val="0000FF"/>
          <w:sz w:val="22"/>
          <w:szCs w:val="22"/>
          <w:u w:val="single"/>
        </w:rPr>
      </w:pPr>
    </w:p>
    <w:p w:rsidR="00C62425" w:rsidRDefault="00BE6D39">
      <w:pPr>
        <w:jc w:val="both"/>
        <w:rPr>
          <w:rFonts w:ascii="Arial" w:hAnsi="Arial"/>
          <w:b/>
          <w:bCs/>
          <w:sz w:val="22"/>
          <w:szCs w:val="22"/>
        </w:rPr>
      </w:pPr>
      <w:r>
        <w:rPr>
          <w:rFonts w:ascii="Arial" w:hAnsi="Arial"/>
          <w:b/>
          <w:bCs/>
          <w:sz w:val="22"/>
          <w:szCs w:val="22"/>
        </w:rPr>
        <w:t>Besoins exprimés</w:t>
      </w:r>
    </w:p>
    <w:p w:rsidR="00C62425" w:rsidRDefault="00C62425">
      <w:pPr>
        <w:jc w:val="both"/>
        <w:rPr>
          <w:rFonts w:ascii="Arial" w:hAnsi="Arial"/>
          <w:b/>
          <w:bCs/>
          <w:sz w:val="22"/>
          <w:szCs w:val="22"/>
        </w:rPr>
      </w:pPr>
    </w:p>
    <w:p w:rsidR="00C62425" w:rsidRDefault="00BE6D39">
      <w:pPr>
        <w:jc w:val="both"/>
        <w:rPr>
          <w:rFonts w:ascii="Arial" w:hAnsi="Arial"/>
          <w:sz w:val="22"/>
          <w:szCs w:val="22"/>
        </w:rPr>
      </w:pPr>
      <w:r>
        <w:rPr>
          <w:rFonts w:ascii="Arial" w:hAnsi="Arial"/>
          <w:sz w:val="22"/>
          <w:szCs w:val="22"/>
        </w:rPr>
        <w:t xml:space="preserve">Lors de la réunion, plusieurs demandes </w:t>
      </w:r>
      <w:r w:rsidR="00E26BAC">
        <w:rPr>
          <w:rFonts w:ascii="Arial" w:hAnsi="Arial"/>
          <w:sz w:val="22"/>
          <w:szCs w:val="22"/>
        </w:rPr>
        <w:t>ont été formulées :</w:t>
      </w:r>
    </w:p>
    <w:p w:rsidR="00C62425" w:rsidRDefault="00C62425">
      <w:pPr>
        <w:jc w:val="both"/>
        <w:rPr>
          <w:rFonts w:ascii="Arial" w:hAnsi="Arial"/>
          <w:sz w:val="22"/>
          <w:szCs w:val="22"/>
        </w:rPr>
      </w:pPr>
    </w:p>
    <w:p w:rsidR="00C62425" w:rsidRDefault="00BE6D39">
      <w:pPr>
        <w:jc w:val="both"/>
        <w:rPr>
          <w:rFonts w:ascii="Arial" w:hAnsi="Arial"/>
          <w:sz w:val="22"/>
          <w:szCs w:val="22"/>
          <w:u w:val="single"/>
        </w:rPr>
      </w:pPr>
      <w:r>
        <w:rPr>
          <w:rFonts w:ascii="Arial" w:hAnsi="Arial"/>
          <w:sz w:val="22"/>
          <w:szCs w:val="22"/>
          <w:u w:val="single"/>
        </w:rPr>
        <w:t>Concernant la politique antivirale :</w:t>
      </w:r>
    </w:p>
    <w:p w:rsidR="00C62425" w:rsidRDefault="00916957">
      <w:pPr>
        <w:numPr>
          <w:ilvl w:val="0"/>
          <w:numId w:val="6"/>
        </w:numPr>
        <w:jc w:val="both"/>
        <w:rPr>
          <w:rFonts w:ascii="Arial" w:hAnsi="Arial"/>
          <w:sz w:val="22"/>
          <w:szCs w:val="22"/>
        </w:rPr>
      </w:pPr>
      <w:r>
        <w:rPr>
          <w:rFonts w:ascii="Arial" w:hAnsi="Arial"/>
          <w:sz w:val="22"/>
          <w:szCs w:val="22"/>
        </w:rPr>
        <w:t xml:space="preserve">déployer </w:t>
      </w:r>
      <w:r w:rsidR="00BE6D39">
        <w:rPr>
          <w:rFonts w:ascii="Arial" w:hAnsi="Arial"/>
          <w:sz w:val="22"/>
          <w:szCs w:val="22"/>
        </w:rPr>
        <w:t>une solution antivirale cohérente et centralisée sur un serveur :</w:t>
      </w:r>
    </w:p>
    <w:p w:rsidR="00C62425" w:rsidRDefault="00BE6D39" w:rsidP="00956566">
      <w:pPr>
        <w:numPr>
          <w:ilvl w:val="1"/>
          <w:numId w:val="9"/>
        </w:numPr>
        <w:jc w:val="both"/>
      </w:pPr>
      <w:r>
        <w:rPr>
          <w:rFonts w:ascii="Arial" w:hAnsi="Arial"/>
          <w:sz w:val="22"/>
          <w:szCs w:val="22"/>
        </w:rPr>
        <w:t>la solution proposée devra se déployer sur l'ensemble des machines du parc informatique</w:t>
      </w:r>
      <w:r w:rsidR="00897ACF">
        <w:rPr>
          <w:rFonts w:ascii="Arial" w:hAnsi="Arial"/>
          <w:sz w:val="22"/>
          <w:szCs w:val="22"/>
        </w:rPr>
        <w:t> ;</w:t>
      </w:r>
    </w:p>
    <w:p w:rsidR="00C62425" w:rsidRDefault="00BE6D39" w:rsidP="00956566">
      <w:pPr>
        <w:numPr>
          <w:ilvl w:val="1"/>
          <w:numId w:val="9"/>
        </w:numPr>
        <w:jc w:val="both"/>
        <w:rPr>
          <w:rFonts w:ascii="Arial" w:hAnsi="Arial"/>
          <w:sz w:val="22"/>
          <w:szCs w:val="22"/>
        </w:rPr>
      </w:pPr>
      <w:r>
        <w:rPr>
          <w:rFonts w:ascii="Arial" w:hAnsi="Arial"/>
          <w:sz w:val="22"/>
          <w:szCs w:val="22"/>
        </w:rPr>
        <w:t>les machines ayant subi un échec de déploiement devront être recensées automatiquement</w:t>
      </w:r>
      <w:r w:rsidR="00897ACF">
        <w:rPr>
          <w:rFonts w:ascii="Arial" w:hAnsi="Arial"/>
          <w:sz w:val="22"/>
          <w:szCs w:val="22"/>
        </w:rPr>
        <w:t> ;</w:t>
      </w:r>
    </w:p>
    <w:p w:rsidR="00C62425" w:rsidRDefault="00BE6D39" w:rsidP="00956566">
      <w:pPr>
        <w:numPr>
          <w:ilvl w:val="1"/>
          <w:numId w:val="9"/>
        </w:numPr>
        <w:jc w:val="both"/>
      </w:pPr>
      <w:r>
        <w:rPr>
          <w:rFonts w:ascii="Arial" w:hAnsi="Arial"/>
          <w:sz w:val="22"/>
          <w:szCs w:val="22"/>
        </w:rPr>
        <w:t>le déploiement de l'antivirus devra se faire via des outils déjà présents dans le parc informatique de l'hôpital afin d'éviter l'achat d'un nouve</w:t>
      </w:r>
      <w:r w:rsidR="000C20B6">
        <w:rPr>
          <w:rFonts w:ascii="Arial" w:hAnsi="Arial"/>
          <w:sz w:val="22"/>
          <w:szCs w:val="22"/>
        </w:rPr>
        <w:t>au</w:t>
      </w:r>
      <w:r>
        <w:rPr>
          <w:rFonts w:ascii="Arial" w:hAnsi="Arial"/>
          <w:sz w:val="22"/>
          <w:szCs w:val="22"/>
        </w:rPr>
        <w:t xml:space="preserve"> logiciel spécifique ;</w:t>
      </w:r>
    </w:p>
    <w:p w:rsidR="00C62425" w:rsidRDefault="00BE6D39">
      <w:pPr>
        <w:numPr>
          <w:ilvl w:val="0"/>
          <w:numId w:val="7"/>
        </w:numPr>
        <w:jc w:val="both"/>
        <w:rPr>
          <w:rFonts w:ascii="Arial" w:hAnsi="Arial"/>
          <w:sz w:val="22"/>
          <w:szCs w:val="22"/>
        </w:rPr>
      </w:pPr>
      <w:r>
        <w:rPr>
          <w:rFonts w:ascii="Arial" w:hAnsi="Arial"/>
          <w:sz w:val="22"/>
          <w:szCs w:val="22"/>
        </w:rPr>
        <w:lastRenderedPageBreak/>
        <w:t xml:space="preserve">garantir une protection spécifique contre les virus de type </w:t>
      </w:r>
      <w:r w:rsidR="00D24A59">
        <w:rPr>
          <w:rFonts w:ascii="Arial" w:hAnsi="Arial"/>
          <w:sz w:val="22"/>
          <w:szCs w:val="22"/>
        </w:rPr>
        <w:t>rançongiciel (</w:t>
      </w:r>
      <w:r w:rsidRPr="00675938">
        <w:rPr>
          <w:rFonts w:ascii="Arial" w:hAnsi="Arial"/>
          <w:i/>
          <w:sz w:val="22"/>
          <w:szCs w:val="22"/>
        </w:rPr>
        <w:t>ransomware</w:t>
      </w:r>
      <w:r w:rsidR="00D24A59">
        <w:rPr>
          <w:rFonts w:ascii="Arial" w:hAnsi="Arial"/>
          <w:sz w:val="22"/>
          <w:szCs w:val="22"/>
        </w:rPr>
        <w:t>)</w:t>
      </w:r>
      <w:r>
        <w:rPr>
          <w:rFonts w:ascii="Arial" w:hAnsi="Arial"/>
          <w:sz w:val="22"/>
          <w:szCs w:val="22"/>
        </w:rPr>
        <w:t xml:space="preserve"> à l'origine de l'attaque subie par l'hôpital ;</w:t>
      </w:r>
    </w:p>
    <w:p w:rsidR="00C62425" w:rsidRDefault="00BE6D39">
      <w:pPr>
        <w:numPr>
          <w:ilvl w:val="0"/>
          <w:numId w:val="7"/>
        </w:numPr>
        <w:jc w:val="both"/>
        <w:rPr>
          <w:rFonts w:ascii="Arial" w:hAnsi="Arial"/>
          <w:sz w:val="22"/>
          <w:szCs w:val="22"/>
        </w:rPr>
      </w:pPr>
      <w:r>
        <w:rPr>
          <w:rFonts w:ascii="Arial" w:hAnsi="Arial"/>
          <w:sz w:val="22"/>
          <w:szCs w:val="22"/>
        </w:rPr>
        <w:t xml:space="preserve">minimiser l'impact des </w:t>
      </w:r>
      <w:r w:rsidR="00675938">
        <w:rPr>
          <w:rFonts w:ascii="Arial" w:hAnsi="Arial"/>
          <w:sz w:val="22"/>
          <w:szCs w:val="22"/>
        </w:rPr>
        <w:t xml:space="preserve">analyses virales </w:t>
      </w:r>
      <w:r>
        <w:rPr>
          <w:rFonts w:ascii="Arial" w:hAnsi="Arial"/>
          <w:sz w:val="22"/>
          <w:szCs w:val="22"/>
        </w:rPr>
        <w:t>et des mises à jour sur les performances des machines et le trafic réseau ;</w:t>
      </w:r>
    </w:p>
    <w:p w:rsidR="00C62425" w:rsidRDefault="00BE6D39">
      <w:pPr>
        <w:numPr>
          <w:ilvl w:val="0"/>
          <w:numId w:val="7"/>
        </w:numPr>
        <w:jc w:val="both"/>
        <w:rPr>
          <w:rFonts w:ascii="Arial" w:hAnsi="Arial"/>
          <w:sz w:val="22"/>
          <w:szCs w:val="22"/>
        </w:rPr>
      </w:pPr>
      <w:r>
        <w:rPr>
          <w:rFonts w:ascii="Arial" w:hAnsi="Arial"/>
          <w:sz w:val="22"/>
          <w:szCs w:val="22"/>
        </w:rPr>
        <w:t>pouvoir étendre la protection aux périphériques nomades de l'hôpital.</w:t>
      </w:r>
    </w:p>
    <w:p w:rsidR="00C62425" w:rsidRDefault="00C62425">
      <w:pPr>
        <w:jc w:val="both"/>
        <w:rPr>
          <w:rFonts w:ascii="Arial" w:hAnsi="Arial"/>
          <w:sz w:val="22"/>
          <w:szCs w:val="22"/>
        </w:rPr>
      </w:pPr>
    </w:p>
    <w:p w:rsidR="00C62425" w:rsidRDefault="00BE6D39">
      <w:pPr>
        <w:jc w:val="both"/>
        <w:rPr>
          <w:rFonts w:ascii="Arial" w:hAnsi="Arial"/>
          <w:sz w:val="22"/>
          <w:szCs w:val="22"/>
          <w:u w:val="single"/>
        </w:rPr>
      </w:pPr>
      <w:r>
        <w:rPr>
          <w:rFonts w:ascii="Arial" w:hAnsi="Arial"/>
          <w:sz w:val="22"/>
          <w:szCs w:val="22"/>
          <w:u w:val="single"/>
        </w:rPr>
        <w:t>Concernant la politique de sauvegarde :</w:t>
      </w:r>
    </w:p>
    <w:p w:rsidR="00C62425" w:rsidRPr="005238B7" w:rsidRDefault="00BE6D39">
      <w:pPr>
        <w:numPr>
          <w:ilvl w:val="0"/>
          <w:numId w:val="7"/>
        </w:numPr>
        <w:jc w:val="both"/>
      </w:pPr>
      <w:r>
        <w:rPr>
          <w:rFonts w:ascii="Arial" w:hAnsi="Arial"/>
          <w:color w:val="000000"/>
          <w:sz w:val="22"/>
          <w:szCs w:val="22"/>
        </w:rPr>
        <w:t>prévoir la création de répertoires de partage sur un serveur de fichier</w:t>
      </w:r>
      <w:r w:rsidR="00FA12AC">
        <w:rPr>
          <w:rFonts w:ascii="Arial" w:hAnsi="Arial"/>
          <w:color w:val="000000"/>
          <w:sz w:val="22"/>
          <w:szCs w:val="22"/>
        </w:rPr>
        <w:t>s</w:t>
      </w:r>
      <w:r>
        <w:rPr>
          <w:rFonts w:ascii="Arial" w:hAnsi="Arial"/>
          <w:color w:val="000000"/>
          <w:sz w:val="22"/>
          <w:szCs w:val="22"/>
        </w:rPr>
        <w:t xml:space="preserve">. Les données sauvegardées seront ainsi incluses au plan de sauvegarde existant qui prévoit des </w:t>
      </w:r>
      <w:r w:rsidRPr="005238B7">
        <w:rPr>
          <w:rFonts w:ascii="Arial" w:hAnsi="Arial"/>
          <w:color w:val="000000"/>
          <w:sz w:val="22"/>
          <w:szCs w:val="22"/>
        </w:rPr>
        <w:t xml:space="preserve">sauvegardes </w:t>
      </w:r>
      <w:r w:rsidRPr="00B77663">
        <w:rPr>
          <w:rFonts w:ascii="Arial" w:hAnsi="Arial"/>
          <w:bCs/>
          <w:color w:val="000000"/>
          <w:sz w:val="22"/>
          <w:szCs w:val="22"/>
        </w:rPr>
        <w:t>totales</w:t>
      </w:r>
      <w:r w:rsidRPr="005238B7">
        <w:rPr>
          <w:rFonts w:ascii="Arial" w:hAnsi="Arial"/>
          <w:color w:val="000000"/>
          <w:sz w:val="22"/>
          <w:szCs w:val="22"/>
        </w:rPr>
        <w:t xml:space="preserve"> et </w:t>
      </w:r>
      <w:r w:rsidRPr="00B77663">
        <w:rPr>
          <w:rFonts w:ascii="Arial" w:hAnsi="Arial"/>
          <w:bCs/>
          <w:color w:val="000000"/>
          <w:sz w:val="22"/>
          <w:szCs w:val="22"/>
        </w:rPr>
        <w:t>incrémentales</w:t>
      </w:r>
      <w:r w:rsidRPr="005238B7">
        <w:rPr>
          <w:rFonts w:ascii="Arial" w:hAnsi="Arial"/>
          <w:color w:val="000000"/>
          <w:sz w:val="22"/>
          <w:szCs w:val="22"/>
        </w:rPr>
        <w:t>. Deux types de répertoires de partage sont nécessaires :</w:t>
      </w:r>
    </w:p>
    <w:p w:rsidR="00C62425" w:rsidRPr="005238B7" w:rsidRDefault="00702FA0" w:rsidP="00277EBA">
      <w:pPr>
        <w:numPr>
          <w:ilvl w:val="1"/>
          <w:numId w:val="10"/>
        </w:numPr>
        <w:jc w:val="both"/>
      </w:pPr>
      <w:r w:rsidRPr="005238B7">
        <w:rPr>
          <w:rFonts w:ascii="Arial" w:hAnsi="Arial"/>
          <w:color w:val="000000"/>
          <w:sz w:val="22"/>
          <w:szCs w:val="22"/>
        </w:rPr>
        <w:t>des</w:t>
      </w:r>
      <w:r w:rsidR="00BE6D39" w:rsidRPr="005238B7">
        <w:rPr>
          <w:rFonts w:ascii="Arial" w:hAnsi="Arial"/>
          <w:color w:val="000000"/>
          <w:sz w:val="22"/>
          <w:szCs w:val="22"/>
        </w:rPr>
        <w:t xml:space="preserve"> répertoire</w:t>
      </w:r>
      <w:r w:rsidRPr="005238B7">
        <w:rPr>
          <w:rFonts w:ascii="Arial" w:hAnsi="Arial"/>
          <w:color w:val="000000"/>
          <w:sz w:val="22"/>
          <w:szCs w:val="22"/>
        </w:rPr>
        <w:t>s</w:t>
      </w:r>
      <w:r w:rsidR="00BE6D39" w:rsidRPr="005238B7">
        <w:rPr>
          <w:rFonts w:ascii="Arial" w:hAnsi="Arial"/>
          <w:color w:val="000000"/>
          <w:sz w:val="22"/>
          <w:szCs w:val="22"/>
        </w:rPr>
        <w:t xml:space="preserve"> </w:t>
      </w:r>
      <w:r w:rsidRPr="005238B7">
        <w:rPr>
          <w:rFonts w:ascii="Arial" w:hAnsi="Arial"/>
          <w:color w:val="000000"/>
          <w:sz w:val="22"/>
          <w:szCs w:val="22"/>
        </w:rPr>
        <w:t>personnels</w:t>
      </w:r>
      <w:r w:rsidR="00BE6D39" w:rsidRPr="005238B7">
        <w:rPr>
          <w:rFonts w:ascii="Arial" w:hAnsi="Arial"/>
          <w:color w:val="000000"/>
          <w:sz w:val="22"/>
          <w:szCs w:val="22"/>
        </w:rPr>
        <w:t>, propre</w:t>
      </w:r>
      <w:r w:rsidRPr="005238B7">
        <w:rPr>
          <w:rFonts w:ascii="Arial" w:hAnsi="Arial"/>
          <w:color w:val="000000"/>
          <w:sz w:val="22"/>
          <w:szCs w:val="22"/>
        </w:rPr>
        <w:t>s</w:t>
      </w:r>
      <w:r w:rsidR="00BE6D39" w:rsidRPr="005238B7">
        <w:rPr>
          <w:rFonts w:ascii="Arial" w:hAnsi="Arial"/>
          <w:color w:val="000000"/>
          <w:sz w:val="22"/>
          <w:szCs w:val="22"/>
        </w:rPr>
        <w:t xml:space="preserve"> à chaque utilisateur (lecture et écriture), avec un quota de 200 méga-octets </w:t>
      </w:r>
      <w:r w:rsidRPr="005238B7">
        <w:rPr>
          <w:rFonts w:ascii="Arial" w:hAnsi="Arial"/>
          <w:color w:val="000000"/>
          <w:sz w:val="22"/>
          <w:szCs w:val="22"/>
        </w:rPr>
        <w:t>chacun</w:t>
      </w:r>
      <w:r w:rsidR="00D24A59" w:rsidRPr="005238B7">
        <w:rPr>
          <w:rFonts w:ascii="Arial" w:hAnsi="Arial"/>
          <w:color w:val="000000"/>
          <w:sz w:val="22"/>
          <w:szCs w:val="22"/>
        </w:rPr>
        <w:t>.</w:t>
      </w:r>
    </w:p>
    <w:p w:rsidR="00C62425" w:rsidRPr="005238B7" w:rsidRDefault="00BE6D39" w:rsidP="00277EBA">
      <w:pPr>
        <w:numPr>
          <w:ilvl w:val="1"/>
          <w:numId w:val="10"/>
        </w:numPr>
        <w:jc w:val="both"/>
      </w:pPr>
      <w:r w:rsidRPr="005238B7">
        <w:rPr>
          <w:rFonts w:ascii="Arial" w:hAnsi="Arial"/>
          <w:color w:val="000000"/>
          <w:sz w:val="22"/>
          <w:szCs w:val="22"/>
        </w:rPr>
        <w:t xml:space="preserve">un répertoire </w:t>
      </w:r>
      <w:r w:rsidR="00702FA0" w:rsidRPr="005238B7">
        <w:rPr>
          <w:rFonts w:ascii="Arial" w:hAnsi="Arial"/>
          <w:color w:val="000000"/>
          <w:sz w:val="22"/>
          <w:szCs w:val="22"/>
        </w:rPr>
        <w:t>commun</w:t>
      </w:r>
      <w:r w:rsidRPr="005238B7">
        <w:rPr>
          <w:rFonts w:ascii="Arial" w:hAnsi="Arial"/>
          <w:color w:val="000000"/>
          <w:sz w:val="22"/>
          <w:szCs w:val="22"/>
        </w:rPr>
        <w:t>, uniquement accessible en lecture seule, disposant d'un quota de 100 méga-octets</w:t>
      </w:r>
      <w:r w:rsidR="00D24A59" w:rsidRPr="005238B7">
        <w:rPr>
          <w:rFonts w:ascii="Arial" w:hAnsi="Arial"/>
          <w:color w:val="000000"/>
          <w:sz w:val="22"/>
          <w:szCs w:val="22"/>
        </w:rPr>
        <w:t>.</w:t>
      </w:r>
    </w:p>
    <w:p w:rsidR="00C62425" w:rsidRDefault="00BE6D39">
      <w:pPr>
        <w:numPr>
          <w:ilvl w:val="0"/>
          <w:numId w:val="7"/>
        </w:numPr>
        <w:jc w:val="both"/>
      </w:pPr>
      <w:r w:rsidRPr="005238B7">
        <w:rPr>
          <w:rFonts w:ascii="Arial" w:hAnsi="Arial"/>
          <w:color w:val="000000"/>
          <w:sz w:val="22"/>
          <w:szCs w:val="22"/>
        </w:rPr>
        <w:t xml:space="preserve">seuls les membres du </w:t>
      </w:r>
      <w:r w:rsidR="00956566" w:rsidRPr="005238B7">
        <w:rPr>
          <w:rFonts w:ascii="Arial" w:hAnsi="Arial"/>
          <w:color w:val="000000"/>
          <w:sz w:val="22"/>
          <w:szCs w:val="22"/>
        </w:rPr>
        <w:t>VLAN</w:t>
      </w:r>
      <w:r w:rsidR="00897ACF" w:rsidRPr="005238B7">
        <w:rPr>
          <w:rFonts w:ascii="Arial" w:hAnsi="Arial"/>
          <w:color w:val="000000"/>
          <w:sz w:val="22"/>
          <w:szCs w:val="22"/>
        </w:rPr>
        <w:t xml:space="preserve"> </w:t>
      </w:r>
      <w:r w:rsidR="00956566" w:rsidRPr="00B77663">
        <w:rPr>
          <w:rFonts w:ascii="Arial" w:hAnsi="Arial"/>
          <w:bCs/>
          <w:color w:val="000000"/>
          <w:sz w:val="22"/>
          <w:szCs w:val="22"/>
        </w:rPr>
        <w:t>« ADMINISTRATIF »</w:t>
      </w:r>
      <w:r>
        <w:rPr>
          <w:rFonts w:ascii="Arial" w:hAnsi="Arial"/>
          <w:color w:val="000000"/>
          <w:sz w:val="22"/>
          <w:szCs w:val="22"/>
        </w:rPr>
        <w:t xml:space="preserve"> (</w:t>
      </w:r>
      <w:r w:rsidR="00517116">
        <w:rPr>
          <w:rFonts w:ascii="Arial" w:hAnsi="Arial"/>
          <w:color w:val="000000"/>
          <w:sz w:val="22"/>
          <w:szCs w:val="22"/>
        </w:rPr>
        <w:t>VLAN</w:t>
      </w:r>
      <w:r w:rsidR="00897ACF">
        <w:rPr>
          <w:rFonts w:ascii="Arial" w:hAnsi="Arial"/>
          <w:color w:val="000000"/>
          <w:sz w:val="22"/>
          <w:szCs w:val="22"/>
        </w:rPr>
        <w:t xml:space="preserve"> </w:t>
      </w:r>
      <w:r>
        <w:rPr>
          <w:rFonts w:ascii="Arial" w:hAnsi="Arial"/>
          <w:color w:val="000000"/>
          <w:sz w:val="22"/>
          <w:szCs w:val="22"/>
        </w:rPr>
        <w:t>14) seront concernés par la mise en place de ces partages.</w:t>
      </w:r>
    </w:p>
    <w:p w:rsidR="00C62425" w:rsidRDefault="00BE6D39">
      <w:pPr>
        <w:pStyle w:val="Titre1"/>
        <w:numPr>
          <w:ilvl w:val="0"/>
          <w:numId w:val="1"/>
        </w:numPr>
        <w:rPr>
          <w:rFonts w:ascii="Arial" w:hAnsi="Arial"/>
          <w:sz w:val="22"/>
          <w:szCs w:val="22"/>
        </w:rPr>
      </w:pPr>
      <w:bookmarkStart w:id="17" w:name="_Toc472766026"/>
      <w:r>
        <w:rPr>
          <w:rFonts w:ascii="Arial" w:hAnsi="Arial"/>
          <w:sz w:val="22"/>
          <w:szCs w:val="22"/>
        </w:rPr>
        <w:t>Document 10 – Solution de déploiement envisagée</w:t>
      </w:r>
      <w:bookmarkEnd w:id="17"/>
    </w:p>
    <w:p w:rsidR="00C62425" w:rsidRDefault="00C62425">
      <w:pPr>
        <w:jc w:val="both"/>
        <w:rPr>
          <w:rFonts w:ascii="Arial" w:hAnsi="Arial"/>
          <w:b/>
          <w:bCs/>
          <w:color w:val="800000"/>
          <w:sz w:val="22"/>
          <w:szCs w:val="22"/>
          <w:u w:val="single"/>
        </w:rPr>
      </w:pPr>
    </w:p>
    <w:p w:rsidR="00C62425" w:rsidRDefault="00BE6D39">
      <w:pPr>
        <w:jc w:val="both"/>
      </w:pPr>
      <w:r>
        <w:rPr>
          <w:rFonts w:ascii="Arial" w:hAnsi="Arial"/>
          <w:color w:val="000000"/>
          <w:sz w:val="22"/>
          <w:szCs w:val="22"/>
        </w:rPr>
        <w:t xml:space="preserve">Le déploiement du logiciel </w:t>
      </w:r>
      <w:r w:rsidR="00A153C7">
        <w:rPr>
          <w:rFonts w:ascii="Arial" w:hAnsi="Arial"/>
          <w:color w:val="000000"/>
          <w:sz w:val="22"/>
          <w:szCs w:val="22"/>
        </w:rPr>
        <w:t>TM</w:t>
      </w:r>
      <w:r>
        <w:rPr>
          <w:rFonts w:ascii="Arial" w:hAnsi="Arial"/>
          <w:color w:val="000000"/>
          <w:sz w:val="22"/>
          <w:szCs w:val="22"/>
        </w:rPr>
        <w:t xml:space="preserve"> OSCE (</w:t>
      </w:r>
      <w:r w:rsidRPr="006B2316">
        <w:rPr>
          <w:rFonts w:ascii="Arial" w:hAnsi="Arial"/>
          <w:i/>
          <w:color w:val="000000"/>
          <w:sz w:val="22"/>
          <w:szCs w:val="22"/>
        </w:rPr>
        <w:t xml:space="preserve">Office Scan </w:t>
      </w:r>
      <w:proofErr w:type="spellStart"/>
      <w:r w:rsidRPr="006B2316">
        <w:rPr>
          <w:rFonts w:ascii="Arial" w:hAnsi="Arial"/>
          <w:i/>
          <w:color w:val="000000"/>
          <w:sz w:val="22"/>
          <w:szCs w:val="22"/>
        </w:rPr>
        <w:t>Corporate</w:t>
      </w:r>
      <w:proofErr w:type="spellEnd"/>
      <w:r w:rsidRPr="006B2316">
        <w:rPr>
          <w:rFonts w:ascii="Arial" w:hAnsi="Arial"/>
          <w:i/>
          <w:color w:val="000000"/>
          <w:sz w:val="22"/>
          <w:szCs w:val="22"/>
        </w:rPr>
        <w:t xml:space="preserve"> Edition</w:t>
      </w:r>
      <w:r>
        <w:rPr>
          <w:rFonts w:ascii="Arial" w:hAnsi="Arial"/>
          <w:color w:val="000000"/>
          <w:sz w:val="22"/>
          <w:szCs w:val="22"/>
        </w:rPr>
        <w:t xml:space="preserve">) est envisagé via la configuration d'une stratégie de groupe (GPO) de déploiement. Un script </w:t>
      </w:r>
      <w:r w:rsidR="002E5ED8">
        <w:rPr>
          <w:rFonts w:ascii="Arial" w:hAnsi="Arial"/>
          <w:color w:val="000000"/>
          <w:sz w:val="22"/>
          <w:szCs w:val="22"/>
        </w:rPr>
        <w:t>(</w:t>
      </w:r>
      <w:r w:rsidR="002A455A">
        <w:rPr>
          <w:rFonts w:ascii="Arial" w:hAnsi="Arial"/>
          <w:i/>
          <w:iCs/>
          <w:color w:val="000000"/>
          <w:sz w:val="22"/>
          <w:szCs w:val="22"/>
        </w:rPr>
        <w:t>PowerShell</w:t>
      </w:r>
      <w:r w:rsidR="002E5ED8">
        <w:rPr>
          <w:rFonts w:ascii="Arial" w:hAnsi="Arial"/>
          <w:i/>
          <w:iCs/>
          <w:color w:val="000000"/>
          <w:sz w:val="22"/>
          <w:szCs w:val="22"/>
        </w:rPr>
        <w:t>)</w:t>
      </w:r>
      <w:r>
        <w:rPr>
          <w:rFonts w:ascii="Arial" w:hAnsi="Arial"/>
          <w:color w:val="000000"/>
          <w:sz w:val="22"/>
          <w:szCs w:val="22"/>
        </w:rPr>
        <w:t xml:space="preserve"> sera utilisé afin de vérifier le succès du déploiement.</w:t>
      </w:r>
    </w:p>
    <w:p w:rsidR="00C62425" w:rsidRDefault="00BE6D39">
      <w:pPr>
        <w:pStyle w:val="Titre2"/>
        <w:numPr>
          <w:ilvl w:val="1"/>
          <w:numId w:val="1"/>
        </w:numPr>
        <w:rPr>
          <w:iCs w:val="0"/>
          <w:szCs w:val="22"/>
        </w:rPr>
      </w:pPr>
      <w:bookmarkStart w:id="18" w:name="_Toc472766027"/>
      <w:r>
        <w:rPr>
          <w:iCs w:val="0"/>
          <w:szCs w:val="22"/>
        </w:rPr>
        <w:t xml:space="preserve">Document 10.A - Extrait de la documentation du logiciel </w:t>
      </w:r>
      <w:r w:rsidR="00A153C7">
        <w:rPr>
          <w:iCs w:val="0"/>
          <w:szCs w:val="22"/>
        </w:rPr>
        <w:t>TM</w:t>
      </w:r>
      <w:r>
        <w:rPr>
          <w:iCs w:val="0"/>
          <w:szCs w:val="22"/>
        </w:rPr>
        <w:t xml:space="preserve"> OSCE</w:t>
      </w:r>
      <w:bookmarkEnd w:id="18"/>
    </w:p>
    <w:p w:rsidR="00C62425" w:rsidRDefault="00C62425">
      <w:pPr>
        <w:jc w:val="both"/>
        <w:rPr>
          <w:rFonts w:ascii="Arial" w:hAnsi="Arial"/>
          <w:b/>
          <w:bCs/>
          <w:color w:val="000000"/>
          <w:sz w:val="22"/>
          <w:szCs w:val="22"/>
        </w:rPr>
      </w:pPr>
    </w:p>
    <w:p w:rsidR="00C62425" w:rsidRDefault="00A153C7">
      <w:pPr>
        <w:jc w:val="both"/>
        <w:rPr>
          <w:rFonts w:ascii="Arial" w:hAnsi="Arial"/>
          <w:i/>
          <w:iCs/>
          <w:color w:val="000000"/>
          <w:sz w:val="22"/>
          <w:szCs w:val="22"/>
        </w:rPr>
      </w:pPr>
      <w:r>
        <w:rPr>
          <w:rFonts w:ascii="Arial" w:hAnsi="Arial"/>
          <w:i/>
          <w:iCs/>
          <w:color w:val="000000"/>
          <w:sz w:val="22"/>
          <w:szCs w:val="22"/>
        </w:rPr>
        <w:t>Source :</w:t>
      </w:r>
      <w:r w:rsidR="00BE6D39">
        <w:rPr>
          <w:rFonts w:ascii="Arial" w:hAnsi="Arial"/>
          <w:i/>
          <w:iCs/>
          <w:color w:val="000000"/>
          <w:sz w:val="22"/>
          <w:szCs w:val="22"/>
        </w:rPr>
        <w:t xml:space="preserve"> docs.trendmicro.com</w:t>
      </w:r>
    </w:p>
    <w:p w:rsidR="00C62425" w:rsidRDefault="00C62425">
      <w:pPr>
        <w:jc w:val="both"/>
        <w:rPr>
          <w:rFonts w:ascii="Arial" w:hAnsi="Arial"/>
          <w:i/>
          <w:iCs/>
          <w:color w:val="000000"/>
          <w:sz w:val="22"/>
          <w:szCs w:val="22"/>
        </w:rPr>
      </w:pPr>
    </w:p>
    <w:p w:rsidR="00C62425" w:rsidRDefault="0078651B">
      <w:pPr>
        <w:jc w:val="both"/>
      </w:pPr>
      <w:r>
        <w:rPr>
          <w:rStyle w:val="Accentuation"/>
          <w:rFonts w:ascii="Arial" w:hAnsi="Arial"/>
          <w:i w:val="0"/>
          <w:iCs w:val="0"/>
          <w:sz w:val="22"/>
          <w:szCs w:val="22"/>
        </w:rPr>
        <w:t>TM OSCE</w:t>
      </w:r>
      <w:r w:rsidR="00BE6D39">
        <w:rPr>
          <w:rFonts w:ascii="Arial" w:hAnsi="Arial"/>
          <w:sz w:val="22"/>
          <w:szCs w:val="22"/>
        </w:rPr>
        <w:t xml:space="preserve"> allie des technologies de sécurité </w:t>
      </w:r>
      <w:r w:rsidR="005238B7">
        <w:rPr>
          <w:rFonts w:ascii="Arial" w:hAnsi="Arial"/>
          <w:sz w:val="22"/>
          <w:szCs w:val="22"/>
        </w:rPr>
        <w:t xml:space="preserve">antivirus </w:t>
      </w:r>
      <w:r w:rsidR="00BE6D39">
        <w:rPr>
          <w:rFonts w:ascii="Arial" w:hAnsi="Arial"/>
          <w:sz w:val="22"/>
          <w:szCs w:val="22"/>
        </w:rPr>
        <w:t xml:space="preserve">sur site et dans le cloud pour protéger les serveurs de fichiers, les postes de travail physiques et virtuels et les ordinateurs portables. Cette solution est adaptée aux moyennes et grandes entreprises. L’installation se fait à l'aide de l'outil </w:t>
      </w:r>
      <w:r w:rsidR="00BE6D39" w:rsidRPr="00B77663">
        <w:rPr>
          <w:rFonts w:ascii="Arial" w:hAnsi="Arial"/>
          <w:bCs/>
          <w:sz w:val="22"/>
          <w:szCs w:val="22"/>
        </w:rPr>
        <w:t>Client Packager</w:t>
      </w:r>
      <w:r w:rsidR="00BE6D39">
        <w:rPr>
          <w:rFonts w:ascii="Arial" w:hAnsi="Arial"/>
          <w:b/>
          <w:bCs/>
          <w:sz w:val="22"/>
          <w:szCs w:val="22"/>
        </w:rPr>
        <w:t xml:space="preserve"> </w:t>
      </w:r>
      <w:r w:rsidR="00BE6D39">
        <w:rPr>
          <w:rFonts w:ascii="Arial" w:hAnsi="Arial"/>
          <w:sz w:val="22"/>
          <w:szCs w:val="22"/>
        </w:rPr>
        <w:t>qui propose la création de 3 types de pack : installation, mise à jour et composant MSI (</w:t>
      </w:r>
      <w:r w:rsidR="00BE6D39" w:rsidRPr="006B2316">
        <w:rPr>
          <w:rStyle w:val="Accentuationforte"/>
          <w:rFonts w:ascii="Arial" w:hAnsi="Arial"/>
          <w:b w:val="0"/>
          <w:bCs w:val="0"/>
          <w:i/>
          <w:sz w:val="22"/>
          <w:szCs w:val="22"/>
        </w:rPr>
        <w:t>Microsoft System Installer</w:t>
      </w:r>
      <w:r w:rsidR="00BE6D39">
        <w:rPr>
          <w:rStyle w:val="Accentuationforte"/>
          <w:rFonts w:ascii="Arial" w:hAnsi="Arial"/>
          <w:b w:val="0"/>
          <w:bCs w:val="0"/>
          <w:sz w:val="22"/>
          <w:szCs w:val="22"/>
        </w:rPr>
        <w:t>). Les principales caractéristiques sont :</w:t>
      </w:r>
    </w:p>
    <w:p w:rsidR="00C62425" w:rsidRDefault="00C62425">
      <w:pPr>
        <w:jc w:val="both"/>
        <w:rPr>
          <w:rFonts w:ascii="Arial" w:hAnsi="Arial"/>
          <w:sz w:val="22"/>
          <w:szCs w:val="22"/>
        </w:rPr>
      </w:pPr>
    </w:p>
    <w:p w:rsidR="00C62425" w:rsidRDefault="00BE6D39" w:rsidP="00F972E3">
      <w:pPr>
        <w:pStyle w:val="Corpsdetexte"/>
        <w:spacing w:after="0"/>
        <w:jc w:val="both"/>
        <w:rPr>
          <w:rFonts w:ascii="Arial" w:hAnsi="Arial"/>
          <w:color w:val="000000"/>
          <w:sz w:val="22"/>
          <w:szCs w:val="22"/>
          <w:u w:val="single"/>
        </w:rPr>
      </w:pPr>
      <w:r>
        <w:rPr>
          <w:rFonts w:ascii="Arial" w:hAnsi="Arial"/>
          <w:color w:val="000000"/>
          <w:sz w:val="22"/>
          <w:szCs w:val="22"/>
          <w:u w:val="single"/>
        </w:rPr>
        <w:t>Visibilité et contrôle centralisé</w:t>
      </w:r>
    </w:p>
    <w:p w:rsidR="00C62425" w:rsidRDefault="00BE6D39">
      <w:pPr>
        <w:numPr>
          <w:ilvl w:val="0"/>
          <w:numId w:val="7"/>
        </w:numPr>
        <w:jc w:val="both"/>
      </w:pPr>
      <w:r>
        <w:rPr>
          <w:rFonts w:ascii="Arial" w:hAnsi="Arial"/>
          <w:color w:val="000000"/>
          <w:sz w:val="22"/>
          <w:szCs w:val="22"/>
        </w:rPr>
        <w:t>centralise la gestion des postes de travail physiques et virtuels, ordinateurs portables, serveurs de fichiers et ordinateurs MAC au moyen d'une console web unique qui gère le serveur de déploiement ;</w:t>
      </w:r>
    </w:p>
    <w:p w:rsidR="00C62425" w:rsidRDefault="00BE6D39">
      <w:pPr>
        <w:numPr>
          <w:ilvl w:val="0"/>
          <w:numId w:val="7"/>
        </w:numPr>
        <w:jc w:val="both"/>
      </w:pPr>
      <w:proofErr w:type="gramStart"/>
      <w:r>
        <w:rPr>
          <w:rFonts w:ascii="Arial" w:hAnsi="Arial"/>
          <w:color w:val="000000"/>
          <w:sz w:val="22"/>
          <w:szCs w:val="22"/>
        </w:rPr>
        <w:t>permet</w:t>
      </w:r>
      <w:proofErr w:type="gramEnd"/>
      <w:r>
        <w:rPr>
          <w:rFonts w:ascii="Arial" w:hAnsi="Arial"/>
          <w:color w:val="000000"/>
          <w:sz w:val="22"/>
          <w:szCs w:val="22"/>
        </w:rPr>
        <w:t xml:space="preserve"> d'étendre la protection des</w:t>
      </w:r>
      <w:r w:rsidR="0078651B">
        <w:rPr>
          <w:rFonts w:ascii="Arial" w:hAnsi="Arial"/>
          <w:color w:val="000000"/>
          <w:sz w:val="22"/>
          <w:szCs w:val="22"/>
        </w:rPr>
        <w:t xml:space="preserve"> Solutions Techniques d’Accès (STA)</w:t>
      </w:r>
      <w:r w:rsidR="00897ACF">
        <w:rPr>
          <w:rFonts w:ascii="Arial" w:hAnsi="Arial"/>
          <w:color w:val="000000"/>
          <w:sz w:val="22"/>
          <w:szCs w:val="22"/>
        </w:rPr>
        <w:t xml:space="preserve"> </w:t>
      </w:r>
      <w:r>
        <w:rPr>
          <w:rFonts w:ascii="Arial" w:hAnsi="Arial"/>
          <w:color w:val="000000"/>
          <w:sz w:val="22"/>
          <w:szCs w:val="22"/>
        </w:rPr>
        <w:t xml:space="preserve">aux smartphones et tablettes via le déploiement de </w:t>
      </w:r>
      <w:r w:rsidR="00A153C7">
        <w:rPr>
          <w:rFonts w:ascii="Arial" w:hAnsi="Arial"/>
          <w:i/>
          <w:iCs/>
          <w:color w:val="000000"/>
          <w:sz w:val="22"/>
          <w:szCs w:val="22"/>
        </w:rPr>
        <w:t xml:space="preserve">TM </w:t>
      </w:r>
      <w:r>
        <w:rPr>
          <w:rStyle w:val="Accentuation"/>
          <w:rFonts w:ascii="Arial" w:hAnsi="Arial"/>
          <w:color w:val="000000"/>
          <w:sz w:val="22"/>
          <w:szCs w:val="22"/>
        </w:rPr>
        <w:t>Mobile Security</w:t>
      </w:r>
      <w:r>
        <w:rPr>
          <w:rFonts w:ascii="Arial" w:hAnsi="Arial"/>
          <w:color w:val="000000"/>
          <w:sz w:val="22"/>
          <w:szCs w:val="22"/>
        </w:rPr>
        <w:t xml:space="preserve"> (licence supplémentaire requise)</w:t>
      </w:r>
      <w:r w:rsidR="001A5169">
        <w:rPr>
          <w:rFonts w:ascii="Arial" w:hAnsi="Arial"/>
          <w:color w:val="000000"/>
          <w:sz w:val="22"/>
          <w:szCs w:val="22"/>
        </w:rPr>
        <w:t>.</w:t>
      </w:r>
    </w:p>
    <w:p w:rsidR="00C62425" w:rsidRDefault="00C62425">
      <w:pPr>
        <w:jc w:val="both"/>
        <w:rPr>
          <w:rFonts w:ascii="Arial" w:hAnsi="Arial"/>
          <w:color w:val="000000"/>
          <w:sz w:val="22"/>
          <w:szCs w:val="22"/>
        </w:rPr>
      </w:pPr>
    </w:p>
    <w:p w:rsidR="00C62425" w:rsidRDefault="00BE6D39" w:rsidP="00F972E3">
      <w:pPr>
        <w:pStyle w:val="Corpsdetexte"/>
        <w:spacing w:after="0"/>
        <w:jc w:val="both"/>
      </w:pPr>
      <w:r>
        <w:rPr>
          <w:rStyle w:val="Accentuationforte"/>
          <w:rFonts w:ascii="Arial" w:hAnsi="Arial"/>
          <w:b w:val="0"/>
          <w:bCs w:val="0"/>
          <w:color w:val="000000"/>
          <w:sz w:val="22"/>
          <w:szCs w:val="22"/>
          <w:u w:val="single"/>
        </w:rPr>
        <w:t>Sécurité optimale pour les infrastructures de postes de travail virtuels</w:t>
      </w:r>
    </w:p>
    <w:p w:rsidR="00C62425" w:rsidRDefault="00BE6D39">
      <w:pPr>
        <w:numPr>
          <w:ilvl w:val="0"/>
          <w:numId w:val="7"/>
        </w:numPr>
        <w:jc w:val="both"/>
      </w:pPr>
      <w:proofErr w:type="gramStart"/>
      <w:r>
        <w:rPr>
          <w:rStyle w:val="Accentuationforte"/>
          <w:rFonts w:ascii="Arial" w:hAnsi="Arial"/>
          <w:b w:val="0"/>
          <w:bCs w:val="0"/>
          <w:color w:val="000000"/>
          <w:sz w:val="22"/>
          <w:szCs w:val="22"/>
        </w:rPr>
        <w:t>empêche</w:t>
      </w:r>
      <w:proofErr w:type="gramEnd"/>
      <w:r>
        <w:rPr>
          <w:rStyle w:val="Accentuationforte"/>
          <w:rFonts w:ascii="Arial" w:hAnsi="Arial"/>
          <w:b w:val="0"/>
          <w:bCs w:val="0"/>
          <w:color w:val="000000"/>
          <w:sz w:val="22"/>
          <w:szCs w:val="22"/>
        </w:rPr>
        <w:t xml:space="preserve"> les conflits de réseau, de processeur et de stockage en sérialisant les </w:t>
      </w:r>
      <w:r w:rsidR="005238B7">
        <w:rPr>
          <w:rStyle w:val="Accentuationforte"/>
          <w:rFonts w:ascii="Arial" w:hAnsi="Arial"/>
          <w:b w:val="0"/>
          <w:bCs w:val="0"/>
          <w:color w:val="000000"/>
          <w:sz w:val="22"/>
          <w:szCs w:val="22"/>
        </w:rPr>
        <w:t xml:space="preserve">analyses </w:t>
      </w:r>
      <w:proofErr w:type="spellStart"/>
      <w:r w:rsidR="005238B7">
        <w:rPr>
          <w:rStyle w:val="Accentuationforte"/>
          <w:rFonts w:ascii="Arial" w:hAnsi="Arial"/>
          <w:b w:val="0"/>
          <w:bCs w:val="0"/>
          <w:color w:val="000000"/>
          <w:sz w:val="22"/>
          <w:szCs w:val="22"/>
        </w:rPr>
        <w:t>anti-virales</w:t>
      </w:r>
      <w:proofErr w:type="spellEnd"/>
      <w:r w:rsidR="005238B7">
        <w:rPr>
          <w:rStyle w:val="Accentuationforte"/>
          <w:rFonts w:ascii="Arial" w:hAnsi="Arial"/>
          <w:b w:val="0"/>
          <w:bCs w:val="0"/>
          <w:color w:val="000000"/>
          <w:sz w:val="22"/>
          <w:szCs w:val="22"/>
        </w:rPr>
        <w:t xml:space="preserve"> </w:t>
      </w:r>
      <w:r>
        <w:rPr>
          <w:rStyle w:val="Accentuationforte"/>
          <w:rFonts w:ascii="Arial" w:hAnsi="Arial"/>
          <w:b w:val="0"/>
          <w:bCs w:val="0"/>
          <w:color w:val="000000"/>
          <w:sz w:val="22"/>
          <w:szCs w:val="22"/>
        </w:rPr>
        <w:t>et les mises à jour ;</w:t>
      </w:r>
    </w:p>
    <w:p w:rsidR="00C62425" w:rsidRDefault="00BE6D39">
      <w:pPr>
        <w:numPr>
          <w:ilvl w:val="0"/>
          <w:numId w:val="7"/>
        </w:numPr>
        <w:jc w:val="both"/>
      </w:pPr>
      <w:proofErr w:type="gramStart"/>
      <w:r>
        <w:rPr>
          <w:rStyle w:val="Accentuationforte"/>
          <w:rFonts w:ascii="Arial" w:hAnsi="Arial"/>
          <w:b w:val="0"/>
          <w:bCs w:val="0"/>
          <w:color w:val="000000"/>
          <w:sz w:val="22"/>
          <w:szCs w:val="22"/>
        </w:rPr>
        <w:t>réduit</w:t>
      </w:r>
      <w:proofErr w:type="gramEnd"/>
      <w:r>
        <w:rPr>
          <w:rStyle w:val="Accentuationforte"/>
          <w:rFonts w:ascii="Arial" w:hAnsi="Arial"/>
          <w:b w:val="0"/>
          <w:bCs w:val="0"/>
          <w:color w:val="000000"/>
          <w:sz w:val="22"/>
          <w:szCs w:val="22"/>
        </w:rPr>
        <w:t xml:space="preserve"> le temps </w:t>
      </w:r>
      <w:r w:rsidR="005238B7">
        <w:rPr>
          <w:rStyle w:val="Accentuationforte"/>
          <w:rFonts w:ascii="Arial" w:hAnsi="Arial"/>
          <w:b w:val="0"/>
          <w:bCs w:val="0"/>
          <w:color w:val="000000"/>
          <w:sz w:val="22"/>
          <w:szCs w:val="22"/>
        </w:rPr>
        <w:t>d’analyses</w:t>
      </w:r>
      <w:r>
        <w:rPr>
          <w:rStyle w:val="Accentuationforte"/>
          <w:rFonts w:ascii="Arial" w:hAnsi="Arial"/>
          <w:b w:val="0"/>
          <w:bCs w:val="0"/>
          <w:color w:val="000000"/>
          <w:sz w:val="22"/>
          <w:szCs w:val="22"/>
        </w:rPr>
        <w:t xml:space="preserve"> des postes de travail virtuels en établissant une liste blanche des images de base et des contenus précédemment </w:t>
      </w:r>
      <w:r w:rsidR="005238B7">
        <w:rPr>
          <w:rStyle w:val="Accentuationforte"/>
          <w:rFonts w:ascii="Arial" w:hAnsi="Arial"/>
          <w:b w:val="0"/>
          <w:bCs w:val="0"/>
          <w:color w:val="000000"/>
          <w:sz w:val="22"/>
          <w:szCs w:val="22"/>
        </w:rPr>
        <w:t>analysés </w:t>
      </w:r>
      <w:r w:rsidR="001A5169">
        <w:rPr>
          <w:rStyle w:val="Accentuationforte"/>
          <w:rFonts w:ascii="Arial" w:hAnsi="Arial"/>
          <w:b w:val="0"/>
          <w:bCs w:val="0"/>
          <w:color w:val="000000"/>
          <w:sz w:val="22"/>
          <w:szCs w:val="22"/>
        </w:rPr>
        <w:t>;</w:t>
      </w:r>
    </w:p>
    <w:p w:rsidR="00C62425" w:rsidRDefault="00BE6D39">
      <w:pPr>
        <w:numPr>
          <w:ilvl w:val="0"/>
          <w:numId w:val="7"/>
        </w:numPr>
        <w:jc w:val="both"/>
      </w:pPr>
      <w:r>
        <w:rPr>
          <w:rStyle w:val="Accentuationforte"/>
          <w:rFonts w:ascii="Arial" w:hAnsi="Arial"/>
          <w:b w:val="0"/>
          <w:bCs w:val="0"/>
          <w:color w:val="000000"/>
          <w:sz w:val="22"/>
          <w:szCs w:val="22"/>
        </w:rPr>
        <w:t xml:space="preserve">détecte et bloque les activités de chiffrement des </w:t>
      </w:r>
      <w:r w:rsidR="00D24A59">
        <w:rPr>
          <w:rStyle w:val="Accentuationforte"/>
          <w:rFonts w:ascii="Arial" w:hAnsi="Arial"/>
          <w:b w:val="0"/>
          <w:bCs w:val="0"/>
          <w:color w:val="000000"/>
          <w:sz w:val="22"/>
          <w:szCs w:val="22"/>
        </w:rPr>
        <w:t>rançongiciels (</w:t>
      </w:r>
      <w:r w:rsidRPr="006B2316">
        <w:rPr>
          <w:rStyle w:val="Accentuationforte"/>
          <w:rFonts w:ascii="Arial" w:hAnsi="Arial"/>
          <w:b w:val="0"/>
          <w:bCs w:val="0"/>
          <w:i/>
          <w:color w:val="000000"/>
          <w:sz w:val="22"/>
          <w:szCs w:val="22"/>
        </w:rPr>
        <w:t>ransomwa</w:t>
      </w:r>
      <w:r w:rsidR="006821CF">
        <w:rPr>
          <w:rStyle w:val="Accentuationforte"/>
          <w:rFonts w:ascii="Arial" w:hAnsi="Arial"/>
          <w:b w:val="0"/>
          <w:bCs w:val="0"/>
          <w:i/>
          <w:color w:val="000000"/>
          <w:sz w:val="22"/>
          <w:szCs w:val="22"/>
        </w:rPr>
        <w:t>re</w:t>
      </w:r>
      <w:r w:rsidR="00D24A59">
        <w:rPr>
          <w:rStyle w:val="Accentuationforte"/>
          <w:rFonts w:ascii="Arial" w:hAnsi="Arial"/>
          <w:b w:val="0"/>
          <w:bCs w:val="0"/>
          <w:color w:val="000000"/>
          <w:sz w:val="22"/>
          <w:szCs w:val="22"/>
        </w:rPr>
        <w:t>)</w:t>
      </w:r>
      <w:r w:rsidR="001A5169">
        <w:rPr>
          <w:rStyle w:val="Accentuationforte"/>
          <w:rFonts w:ascii="Arial" w:hAnsi="Arial"/>
          <w:b w:val="0"/>
          <w:bCs w:val="0"/>
          <w:color w:val="000000"/>
          <w:sz w:val="22"/>
          <w:szCs w:val="22"/>
        </w:rPr>
        <w:t>.</w:t>
      </w:r>
    </w:p>
    <w:p w:rsidR="002E5ED8" w:rsidRDefault="002E5ED8">
      <w:pPr>
        <w:widowControl/>
        <w:suppressAutoHyphens w:val="0"/>
        <w:rPr>
          <w:rFonts w:ascii="Arial" w:hAnsi="Arial" w:cs="Cambria"/>
          <w:b/>
          <w:bCs/>
          <w:sz w:val="22"/>
          <w:szCs w:val="22"/>
        </w:rPr>
      </w:pPr>
      <w:r>
        <w:rPr>
          <w:iCs/>
          <w:szCs w:val="22"/>
        </w:rPr>
        <w:br w:type="page"/>
      </w:r>
    </w:p>
    <w:p w:rsidR="00C62425" w:rsidRDefault="00BE6D39">
      <w:pPr>
        <w:pStyle w:val="Titre2"/>
        <w:numPr>
          <w:ilvl w:val="1"/>
          <w:numId w:val="1"/>
        </w:numPr>
        <w:rPr>
          <w:iCs w:val="0"/>
          <w:szCs w:val="22"/>
        </w:rPr>
      </w:pPr>
      <w:bookmarkStart w:id="19" w:name="_Toc472766028"/>
      <w:r>
        <w:rPr>
          <w:iCs w:val="0"/>
          <w:szCs w:val="22"/>
        </w:rPr>
        <w:lastRenderedPageBreak/>
        <w:t xml:space="preserve">Document 10.B - Exemple de script </w:t>
      </w:r>
      <w:r w:rsidR="00BF557D">
        <w:rPr>
          <w:iCs w:val="0"/>
          <w:szCs w:val="22"/>
        </w:rPr>
        <w:t>PowerShell</w:t>
      </w:r>
      <w:r>
        <w:rPr>
          <w:iCs w:val="0"/>
          <w:szCs w:val="22"/>
        </w:rPr>
        <w:t xml:space="preserve"> permettant de vérifier le déploiement</w:t>
      </w:r>
      <w:bookmarkEnd w:id="19"/>
    </w:p>
    <w:p w:rsidR="00C62425" w:rsidRDefault="00C62425">
      <w:pPr>
        <w:jc w:val="both"/>
        <w:rPr>
          <w:rFonts w:ascii="Arial" w:hAnsi="Arial"/>
          <w:b/>
          <w:bCs/>
          <w:color w:val="000000"/>
          <w:sz w:val="22"/>
          <w:szCs w:val="22"/>
        </w:rPr>
      </w:pPr>
    </w:p>
    <w:p w:rsidR="00C62425" w:rsidRDefault="00BE6D39">
      <w:pPr>
        <w:jc w:val="both"/>
        <w:rPr>
          <w:rFonts w:ascii="Arial" w:hAnsi="Arial"/>
          <w:color w:val="000000"/>
          <w:sz w:val="22"/>
          <w:szCs w:val="22"/>
        </w:rPr>
      </w:pPr>
      <w:r>
        <w:rPr>
          <w:rFonts w:ascii="Arial" w:hAnsi="Arial"/>
          <w:color w:val="000000"/>
          <w:sz w:val="22"/>
          <w:szCs w:val="22"/>
        </w:rPr>
        <w:t>Exemple de script permettant de contrôler le résultat d'exécution d'une GPO de déploiement :</w:t>
      </w:r>
    </w:p>
    <w:p w:rsidR="00C62425" w:rsidRDefault="00C62425">
      <w:pPr>
        <w:jc w:val="both"/>
        <w:rPr>
          <w:rFonts w:ascii="Arial" w:hAnsi="Arial"/>
          <w:b/>
          <w:bCs/>
          <w:color w:val="000000"/>
          <w:sz w:val="22"/>
          <w:szCs w:val="22"/>
        </w:rPr>
      </w:pPr>
    </w:p>
    <w:tbl>
      <w:tblPr>
        <w:tblW w:w="9923" w:type="dxa"/>
        <w:tblInd w:w="3"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5" w:type="dxa"/>
        </w:tblCellMar>
        <w:tblLook w:val="04A0" w:firstRow="1" w:lastRow="0" w:firstColumn="1" w:lastColumn="0" w:noHBand="0" w:noVBand="1"/>
      </w:tblPr>
      <w:tblGrid>
        <w:gridCol w:w="9923"/>
      </w:tblGrid>
      <w:tr w:rsidR="00C62425" w:rsidRPr="00A86EFA" w:rsidTr="002E5ED8">
        <w:tc>
          <w:tcPr>
            <w:tcW w:w="9923"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b/>
                <w:color w:val="auto"/>
                <w:sz w:val="22"/>
                <w:szCs w:val="22"/>
                <w:lang w:val="en-US" w:bidi="ar-SA"/>
              </w:rPr>
              <w:t>Import-Module</w:t>
            </w:r>
            <w:r w:rsidRPr="00B77663">
              <w:rPr>
                <w:rFonts w:ascii="Arial" w:hAnsi="Arial" w:cs="Arial"/>
                <w:color w:val="auto"/>
                <w:sz w:val="22"/>
                <w:szCs w:val="22"/>
                <w:lang w:val="en-US" w:bidi="ar-SA"/>
              </w:rPr>
              <w:t xml:space="preserve"> </w:t>
            </w:r>
            <w:proofErr w:type="spellStart"/>
            <w:r w:rsidRPr="00B77663">
              <w:rPr>
                <w:rFonts w:ascii="Arial" w:hAnsi="Arial" w:cs="Arial"/>
                <w:color w:val="auto"/>
                <w:sz w:val="22"/>
                <w:szCs w:val="22"/>
                <w:lang w:val="en-US" w:bidi="ar-SA"/>
              </w:rPr>
              <w:t>ActiveDirectory</w:t>
            </w:r>
            <w:proofErr w:type="spellEnd"/>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p>
          <w:p w:rsidR="002E5ED8" w:rsidRPr="00B77663" w:rsidRDefault="00C71D24"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b/>
                <w:color w:val="auto"/>
                <w:sz w:val="22"/>
                <w:szCs w:val="22"/>
                <w:lang w:val="en-US" w:bidi="ar-SA"/>
              </w:rPr>
              <w:t>Get-</w:t>
            </w:r>
            <w:proofErr w:type="spellStart"/>
            <w:r w:rsidRPr="00B77663">
              <w:rPr>
                <w:rFonts w:ascii="Arial" w:hAnsi="Arial" w:cs="Arial"/>
                <w:b/>
                <w:color w:val="auto"/>
                <w:sz w:val="22"/>
                <w:szCs w:val="22"/>
                <w:lang w:val="en-US" w:bidi="ar-SA"/>
              </w:rPr>
              <w:t>ADComputer</w:t>
            </w:r>
            <w:proofErr w:type="spellEnd"/>
            <w:r w:rsidR="00897ACF" w:rsidRPr="00B77663">
              <w:rPr>
                <w:rFonts w:ascii="Arial" w:hAnsi="Arial" w:cs="Arial"/>
                <w:b/>
                <w:color w:val="auto"/>
                <w:sz w:val="22"/>
                <w:szCs w:val="22"/>
                <w:lang w:val="en-US" w:bidi="ar-SA"/>
              </w:rPr>
              <w:t xml:space="preserve"> </w:t>
            </w:r>
            <w:r w:rsidR="002E5ED8" w:rsidRPr="00B77663">
              <w:rPr>
                <w:rFonts w:ascii="Arial" w:hAnsi="Arial" w:cs="Arial"/>
                <w:color w:val="auto"/>
                <w:sz w:val="22"/>
                <w:szCs w:val="22"/>
                <w:lang w:val="en-US" w:bidi="ar-SA"/>
              </w:rPr>
              <w:t>-</w:t>
            </w:r>
            <w:proofErr w:type="spellStart"/>
            <w:r w:rsidR="002E5ED8" w:rsidRPr="00B77663">
              <w:rPr>
                <w:rFonts w:ascii="Arial" w:hAnsi="Arial" w:cs="Arial"/>
                <w:color w:val="auto"/>
                <w:sz w:val="22"/>
                <w:szCs w:val="22"/>
                <w:lang w:val="en-US" w:bidi="ar-SA"/>
              </w:rPr>
              <w:t>SearchBase</w:t>
            </w:r>
            <w:proofErr w:type="spellEnd"/>
            <w:r w:rsidR="002E5ED8" w:rsidRPr="00B77663">
              <w:rPr>
                <w:rFonts w:ascii="Arial" w:hAnsi="Arial" w:cs="Arial"/>
                <w:color w:val="auto"/>
                <w:sz w:val="22"/>
                <w:szCs w:val="22"/>
                <w:lang w:val="en-US" w:bidi="ar-SA"/>
              </w:rPr>
              <w:t xml:space="preserve"> 'OU=</w:t>
            </w:r>
            <w:r w:rsidR="008A05E9" w:rsidRPr="00B77663">
              <w:rPr>
                <w:rFonts w:ascii="Arial" w:hAnsi="Arial" w:cs="Arial"/>
                <w:color w:val="auto"/>
                <w:sz w:val="22"/>
                <w:szCs w:val="22"/>
                <w:lang w:val="en-US" w:bidi="ar-SA"/>
              </w:rPr>
              <w:t>Test</w:t>
            </w:r>
            <w:r w:rsidR="002E5ED8" w:rsidRPr="00B77663">
              <w:rPr>
                <w:rFonts w:ascii="Arial" w:hAnsi="Arial" w:cs="Arial"/>
                <w:color w:val="auto"/>
                <w:sz w:val="22"/>
                <w:szCs w:val="22"/>
                <w:lang w:val="en-US" w:bidi="ar-SA"/>
              </w:rPr>
              <w:t>, dc=</w:t>
            </w:r>
            <w:proofErr w:type="spellStart"/>
            <w:r w:rsidR="00BA6AF3" w:rsidRPr="00B77663">
              <w:rPr>
                <w:rFonts w:ascii="Arial" w:hAnsi="Arial" w:cs="Arial"/>
                <w:color w:val="auto"/>
                <w:sz w:val="22"/>
                <w:szCs w:val="22"/>
                <w:lang w:val="en-US" w:bidi="ar-SA"/>
              </w:rPr>
              <w:t>mycomp</w:t>
            </w:r>
            <w:r w:rsidR="00EA283E" w:rsidRPr="00B77663">
              <w:rPr>
                <w:rFonts w:ascii="Arial" w:hAnsi="Arial" w:cs="Arial"/>
                <w:color w:val="auto"/>
                <w:sz w:val="22"/>
                <w:szCs w:val="22"/>
                <w:lang w:val="en-US" w:bidi="ar-SA"/>
              </w:rPr>
              <w:t>an</w:t>
            </w:r>
            <w:r w:rsidR="00BA6AF3" w:rsidRPr="00B77663">
              <w:rPr>
                <w:rFonts w:ascii="Arial" w:hAnsi="Arial" w:cs="Arial"/>
                <w:color w:val="auto"/>
                <w:sz w:val="22"/>
                <w:szCs w:val="22"/>
                <w:lang w:val="en-US" w:bidi="ar-SA"/>
              </w:rPr>
              <w:t>y</w:t>
            </w:r>
            <w:proofErr w:type="spellEnd"/>
            <w:r w:rsidR="002E5ED8" w:rsidRPr="00B77663">
              <w:rPr>
                <w:rFonts w:ascii="Arial" w:hAnsi="Arial" w:cs="Arial"/>
                <w:color w:val="auto"/>
                <w:sz w:val="22"/>
                <w:szCs w:val="22"/>
                <w:lang w:val="en-US" w:bidi="ar-SA"/>
              </w:rPr>
              <w:t>, dc=local' `</w:t>
            </w:r>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color w:val="auto"/>
                <w:sz w:val="22"/>
                <w:szCs w:val="22"/>
                <w:lang w:val="en-US" w:bidi="ar-SA"/>
              </w:rPr>
              <w:tab/>
              <w:t xml:space="preserve">-Filter '*' | </w:t>
            </w:r>
            <w:r w:rsidRPr="00B77663">
              <w:rPr>
                <w:rFonts w:ascii="Arial" w:hAnsi="Arial" w:cs="Arial"/>
                <w:b/>
                <w:color w:val="auto"/>
                <w:sz w:val="22"/>
                <w:szCs w:val="22"/>
                <w:lang w:val="en-US" w:bidi="ar-SA"/>
              </w:rPr>
              <w:t>foreach</w:t>
            </w:r>
            <w:r w:rsidRPr="00B77663">
              <w:rPr>
                <w:rFonts w:ascii="Arial" w:hAnsi="Arial" w:cs="Arial"/>
                <w:color w:val="auto"/>
                <w:sz w:val="22"/>
                <w:szCs w:val="22"/>
                <w:lang w:val="en-US" w:bidi="ar-SA"/>
              </w:rPr>
              <w:t xml:space="preserve"> { </w:t>
            </w:r>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b/>
                <w:color w:val="auto"/>
                <w:sz w:val="22"/>
                <w:szCs w:val="22"/>
                <w:lang w:val="en-US" w:bidi="ar-SA"/>
              </w:rPr>
              <w:t>Get-</w:t>
            </w:r>
            <w:proofErr w:type="spellStart"/>
            <w:r w:rsidRPr="00B77663">
              <w:rPr>
                <w:rFonts w:ascii="Arial" w:hAnsi="Arial" w:cs="Arial"/>
                <w:b/>
                <w:color w:val="auto"/>
                <w:sz w:val="22"/>
                <w:szCs w:val="22"/>
                <w:lang w:val="en-US" w:bidi="ar-SA"/>
              </w:rPr>
              <w:t>GPResultantSetOfPolicy</w:t>
            </w:r>
            <w:proofErr w:type="spellEnd"/>
            <w:r w:rsidR="00BC7239" w:rsidRPr="00B77663">
              <w:rPr>
                <w:rFonts w:ascii="Arial" w:hAnsi="Arial" w:cs="Arial"/>
                <w:b/>
                <w:color w:val="auto"/>
                <w:sz w:val="22"/>
                <w:szCs w:val="22"/>
                <w:lang w:val="en-US" w:bidi="ar-SA"/>
              </w:rPr>
              <w:t xml:space="preserve"> </w:t>
            </w:r>
            <w:r w:rsidRPr="00B77663">
              <w:rPr>
                <w:rFonts w:ascii="Arial" w:hAnsi="Arial" w:cs="Arial"/>
                <w:color w:val="auto"/>
                <w:sz w:val="22"/>
                <w:szCs w:val="22"/>
                <w:lang w:val="en-US" w:bidi="ar-SA"/>
              </w:rPr>
              <w:t>-Computer $_.name `</w:t>
            </w:r>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t>-</w:t>
            </w:r>
            <w:proofErr w:type="spellStart"/>
            <w:r w:rsidRPr="00B77663">
              <w:rPr>
                <w:rFonts w:ascii="Arial" w:hAnsi="Arial" w:cs="Arial"/>
                <w:color w:val="auto"/>
                <w:sz w:val="22"/>
                <w:szCs w:val="22"/>
                <w:lang w:val="en-US" w:bidi="ar-SA"/>
              </w:rPr>
              <w:t>ReportType</w:t>
            </w:r>
            <w:proofErr w:type="spellEnd"/>
            <w:r w:rsidRPr="00B77663">
              <w:rPr>
                <w:rFonts w:ascii="Arial" w:hAnsi="Arial" w:cs="Arial"/>
                <w:color w:val="auto"/>
                <w:sz w:val="22"/>
                <w:szCs w:val="22"/>
                <w:lang w:val="en-US" w:bidi="ar-SA"/>
              </w:rPr>
              <w:t xml:space="preserve"> Html `</w:t>
            </w:r>
          </w:p>
          <w:p w:rsidR="002E5ED8" w:rsidRPr="00B77663" w:rsidRDefault="002E5ED8" w:rsidP="002E5ED8">
            <w:pPr>
              <w:widowControl/>
              <w:shd w:val="clear" w:color="auto" w:fill="FFFFFF"/>
              <w:suppressAutoHyphens w:val="0"/>
              <w:autoSpaceDE w:val="0"/>
              <w:autoSpaceDN w:val="0"/>
              <w:adjustRightInd w:val="0"/>
              <w:rPr>
                <w:rFonts w:ascii="Arial" w:hAnsi="Arial" w:cs="Arial"/>
                <w:color w:val="auto"/>
                <w:sz w:val="22"/>
                <w:szCs w:val="22"/>
                <w:lang w:val="en-US" w:bidi="ar-SA"/>
              </w:rPr>
            </w:pP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t xml:space="preserve">-Path </w:t>
            </w:r>
            <w:r w:rsidR="00BA6AF3" w:rsidRPr="00B77663">
              <w:rPr>
                <w:rFonts w:ascii="Arial" w:hAnsi="Arial" w:cs="Arial"/>
                <w:color w:val="auto"/>
                <w:sz w:val="22"/>
                <w:szCs w:val="22"/>
                <w:lang w:val="en-US" w:bidi="ar-SA"/>
              </w:rPr>
              <w:t>E:\Data\rsop\</w:t>
            </w:r>
            <w:r w:rsidRPr="00B77663">
              <w:rPr>
                <w:rFonts w:ascii="Arial" w:hAnsi="Arial" w:cs="Arial"/>
                <w:color w:val="auto"/>
                <w:sz w:val="22"/>
                <w:szCs w:val="22"/>
                <w:lang w:val="en-US" w:bidi="ar-SA"/>
              </w:rPr>
              <w:t xml:space="preserve">$_.name.htm  </w:t>
            </w:r>
          </w:p>
          <w:p w:rsidR="002E5ED8" w:rsidRPr="00DE238A" w:rsidRDefault="006821CF" w:rsidP="002E5ED8">
            <w:pPr>
              <w:widowControl/>
              <w:shd w:val="clear" w:color="auto" w:fill="FFFFFF"/>
              <w:suppressAutoHyphens w:val="0"/>
              <w:autoSpaceDE w:val="0"/>
              <w:autoSpaceDN w:val="0"/>
              <w:adjustRightInd w:val="0"/>
              <w:rPr>
                <w:rFonts w:ascii="Arial" w:hAnsi="Arial" w:cs="Arial"/>
                <w:color w:val="auto"/>
                <w:sz w:val="22"/>
                <w:szCs w:val="22"/>
                <w:lang w:bidi="ar-SA"/>
              </w:rPr>
            </w:pPr>
            <w:r w:rsidRPr="00B77663">
              <w:rPr>
                <w:rFonts w:ascii="Arial" w:hAnsi="Arial" w:cs="Arial"/>
                <w:color w:val="auto"/>
                <w:sz w:val="22"/>
                <w:szCs w:val="22"/>
                <w:lang w:val="en-US" w:bidi="ar-SA"/>
              </w:rPr>
              <w:tab/>
            </w:r>
            <w:r w:rsidRPr="00B77663">
              <w:rPr>
                <w:rFonts w:ascii="Arial" w:hAnsi="Arial" w:cs="Arial"/>
                <w:color w:val="auto"/>
                <w:sz w:val="22"/>
                <w:szCs w:val="22"/>
                <w:lang w:val="en-US" w:bidi="ar-SA"/>
              </w:rPr>
              <w:tab/>
            </w:r>
            <w:r w:rsidR="00C71D24" w:rsidRPr="00B77663">
              <w:rPr>
                <w:rFonts w:ascii="Arial" w:hAnsi="Arial" w:cs="Arial"/>
                <w:color w:val="auto"/>
                <w:sz w:val="22"/>
                <w:szCs w:val="22"/>
                <w:lang w:val="en-US" w:bidi="ar-SA"/>
              </w:rPr>
              <w:tab/>
            </w:r>
            <w:r>
              <w:rPr>
                <w:rFonts w:ascii="Arial" w:hAnsi="Arial" w:cs="Arial"/>
                <w:color w:val="auto"/>
                <w:sz w:val="22"/>
                <w:szCs w:val="22"/>
                <w:lang w:bidi="ar-SA"/>
              </w:rPr>
              <w:t>}</w:t>
            </w:r>
          </w:p>
          <w:p w:rsidR="00C62425" w:rsidRPr="00C71D24" w:rsidRDefault="00C62425" w:rsidP="00C71D24">
            <w:pPr>
              <w:widowControl/>
              <w:shd w:val="clear" w:color="auto" w:fill="FFFFFF"/>
              <w:suppressAutoHyphens w:val="0"/>
              <w:autoSpaceDE w:val="0"/>
              <w:autoSpaceDN w:val="0"/>
              <w:adjustRightInd w:val="0"/>
              <w:rPr>
                <w:rFonts w:ascii="Lucida Console" w:hAnsi="Lucida Console" w:cs="Lucida Console"/>
                <w:color w:val="auto"/>
                <w:sz w:val="18"/>
                <w:szCs w:val="18"/>
                <w:lang w:bidi="ar-SA"/>
              </w:rPr>
            </w:pPr>
          </w:p>
        </w:tc>
      </w:tr>
    </w:tbl>
    <w:p w:rsidR="00C62425" w:rsidRDefault="00C62425">
      <w:pPr>
        <w:jc w:val="both"/>
        <w:rPr>
          <w:rFonts w:ascii="Arial" w:hAnsi="Arial"/>
          <w:color w:val="000000"/>
          <w:sz w:val="22"/>
          <w:szCs w:val="22"/>
        </w:rPr>
      </w:pPr>
    </w:p>
    <w:p w:rsidR="00A86EFA" w:rsidRPr="0017692A" w:rsidRDefault="00A86EFA" w:rsidP="00A86EFA">
      <w:pPr>
        <w:jc w:val="both"/>
        <w:rPr>
          <w:rFonts w:ascii="Arial" w:hAnsi="Arial"/>
          <w:color w:val="auto"/>
          <w:sz w:val="22"/>
          <w:szCs w:val="22"/>
        </w:rPr>
      </w:pPr>
      <w:r w:rsidRPr="0017692A">
        <w:rPr>
          <w:rFonts w:ascii="Arial" w:hAnsi="Arial"/>
          <w:color w:val="auto"/>
          <w:sz w:val="22"/>
          <w:szCs w:val="22"/>
        </w:rPr>
        <w:t>La c</w:t>
      </w:r>
      <w:r w:rsidR="00D24A59">
        <w:rPr>
          <w:rFonts w:ascii="Arial" w:hAnsi="Arial"/>
          <w:color w:val="auto"/>
          <w:sz w:val="22"/>
          <w:szCs w:val="22"/>
        </w:rPr>
        <w:t xml:space="preserve">ommande PowerShell </w:t>
      </w:r>
      <w:proofErr w:type="spellStart"/>
      <w:r w:rsidRPr="00B77663">
        <w:rPr>
          <w:rFonts w:ascii="Arial" w:hAnsi="Arial"/>
          <w:bCs/>
          <w:color w:val="auto"/>
          <w:sz w:val="22"/>
          <w:szCs w:val="22"/>
        </w:rPr>
        <w:t>Get-ADComputer</w:t>
      </w:r>
      <w:proofErr w:type="spellEnd"/>
      <w:r w:rsidRPr="0017692A">
        <w:rPr>
          <w:rFonts w:ascii="Arial" w:hAnsi="Arial"/>
          <w:color w:val="auto"/>
          <w:sz w:val="22"/>
          <w:szCs w:val="22"/>
        </w:rPr>
        <w:t xml:space="preserve"> permet de récupérer un ou des ordinateurs de l'annuaire Active Directory.</w:t>
      </w:r>
    </w:p>
    <w:p w:rsidR="00A86EFA" w:rsidRPr="0017692A" w:rsidRDefault="00A86EFA" w:rsidP="00A86EFA">
      <w:pPr>
        <w:jc w:val="both"/>
        <w:rPr>
          <w:color w:val="auto"/>
        </w:rPr>
      </w:pPr>
      <w:r w:rsidRPr="0017692A">
        <w:rPr>
          <w:rFonts w:ascii="Arial" w:hAnsi="Arial"/>
          <w:color w:val="auto"/>
          <w:sz w:val="22"/>
          <w:szCs w:val="22"/>
        </w:rPr>
        <w:t>Les principaux paramètres sont :</w:t>
      </w:r>
    </w:p>
    <w:p w:rsidR="00A86EFA" w:rsidRPr="0017692A" w:rsidRDefault="00A86EFA" w:rsidP="00A86EFA">
      <w:pPr>
        <w:numPr>
          <w:ilvl w:val="0"/>
          <w:numId w:val="7"/>
        </w:numPr>
        <w:jc w:val="both"/>
        <w:rPr>
          <w:color w:val="auto"/>
        </w:rPr>
      </w:pPr>
      <w:proofErr w:type="spellStart"/>
      <w:r w:rsidRPr="0017692A">
        <w:rPr>
          <w:rStyle w:val="Accentuationforte"/>
          <w:rFonts w:ascii="Arial" w:hAnsi="Arial"/>
          <w:b w:val="0"/>
          <w:bCs w:val="0"/>
          <w:color w:val="auto"/>
          <w:sz w:val="22"/>
          <w:szCs w:val="22"/>
        </w:rPr>
        <w:t>SearchBase</w:t>
      </w:r>
      <w:proofErr w:type="spellEnd"/>
      <w:r w:rsidRPr="0017692A">
        <w:rPr>
          <w:rStyle w:val="Accentuationforte"/>
          <w:rFonts w:ascii="Arial" w:hAnsi="Arial"/>
          <w:b w:val="0"/>
          <w:bCs w:val="0"/>
          <w:color w:val="auto"/>
          <w:sz w:val="22"/>
          <w:szCs w:val="22"/>
        </w:rPr>
        <w:t> : permet d'indiquer la partie de l'annuaire où effectuer la recherche en indiquant le DN (</w:t>
      </w:r>
      <w:proofErr w:type="spellStart"/>
      <w:r w:rsidRPr="0017692A">
        <w:rPr>
          <w:rStyle w:val="Accentuation"/>
          <w:rFonts w:ascii="Arial" w:hAnsi="Arial"/>
          <w:color w:val="auto"/>
          <w:sz w:val="22"/>
          <w:szCs w:val="22"/>
        </w:rPr>
        <w:t>Distinguished</w:t>
      </w:r>
      <w:proofErr w:type="spellEnd"/>
      <w:r w:rsidRPr="0017692A">
        <w:rPr>
          <w:rStyle w:val="Accentuation"/>
          <w:rFonts w:ascii="Arial" w:hAnsi="Arial"/>
          <w:color w:val="auto"/>
          <w:sz w:val="22"/>
          <w:szCs w:val="22"/>
        </w:rPr>
        <w:t xml:space="preserve"> Name</w:t>
      </w:r>
      <w:r w:rsidRPr="0017692A">
        <w:rPr>
          <w:rStyle w:val="Accentuationforte"/>
          <w:rFonts w:ascii="Arial" w:hAnsi="Arial"/>
          <w:b w:val="0"/>
          <w:bCs w:val="0"/>
          <w:color w:val="auto"/>
          <w:sz w:val="22"/>
          <w:szCs w:val="22"/>
        </w:rPr>
        <w:t>);</w:t>
      </w:r>
    </w:p>
    <w:p w:rsidR="00A86EFA" w:rsidRPr="0017692A" w:rsidRDefault="00A86EFA" w:rsidP="00A86EFA">
      <w:pPr>
        <w:numPr>
          <w:ilvl w:val="0"/>
          <w:numId w:val="7"/>
        </w:numPr>
        <w:jc w:val="both"/>
        <w:rPr>
          <w:color w:val="auto"/>
        </w:rPr>
      </w:pPr>
      <w:proofErr w:type="spellStart"/>
      <w:r w:rsidRPr="0017692A">
        <w:rPr>
          <w:rStyle w:val="Accentuationforte"/>
          <w:rFonts w:ascii="Arial" w:hAnsi="Arial"/>
          <w:b w:val="0"/>
          <w:bCs w:val="0"/>
          <w:color w:val="auto"/>
          <w:sz w:val="22"/>
          <w:szCs w:val="22"/>
        </w:rPr>
        <w:t>Filter</w:t>
      </w:r>
      <w:proofErr w:type="spellEnd"/>
      <w:r w:rsidRPr="0017692A">
        <w:rPr>
          <w:rStyle w:val="Accentuationforte"/>
          <w:rFonts w:ascii="Arial" w:hAnsi="Arial"/>
          <w:b w:val="0"/>
          <w:bCs w:val="0"/>
          <w:color w:val="auto"/>
          <w:sz w:val="22"/>
          <w:szCs w:val="22"/>
        </w:rPr>
        <w:t> : permet de préciser des critères de filtrage de la recherche (* signifie tous).</w:t>
      </w:r>
    </w:p>
    <w:p w:rsidR="00A86EFA" w:rsidRPr="0017692A" w:rsidRDefault="00A86EFA" w:rsidP="00BF557D">
      <w:pPr>
        <w:jc w:val="both"/>
        <w:rPr>
          <w:rFonts w:ascii="Arial" w:hAnsi="Arial"/>
          <w:color w:val="auto"/>
          <w:sz w:val="22"/>
          <w:szCs w:val="22"/>
        </w:rPr>
      </w:pPr>
    </w:p>
    <w:p w:rsidR="00C62425" w:rsidRPr="0017692A" w:rsidRDefault="00BE6D39" w:rsidP="00BF557D">
      <w:pPr>
        <w:jc w:val="both"/>
        <w:rPr>
          <w:color w:val="auto"/>
        </w:rPr>
      </w:pPr>
      <w:r w:rsidRPr="0017692A">
        <w:rPr>
          <w:rFonts w:ascii="Arial" w:hAnsi="Arial"/>
          <w:color w:val="auto"/>
          <w:sz w:val="22"/>
          <w:szCs w:val="22"/>
        </w:rPr>
        <w:t xml:space="preserve">La </w:t>
      </w:r>
      <w:r w:rsidR="00D24A59" w:rsidRPr="0017692A">
        <w:rPr>
          <w:rFonts w:ascii="Arial" w:hAnsi="Arial"/>
          <w:color w:val="auto"/>
          <w:sz w:val="22"/>
          <w:szCs w:val="22"/>
        </w:rPr>
        <w:t>c</w:t>
      </w:r>
      <w:r w:rsidR="00D24A59">
        <w:rPr>
          <w:rFonts w:ascii="Arial" w:hAnsi="Arial"/>
          <w:color w:val="auto"/>
          <w:sz w:val="22"/>
          <w:szCs w:val="22"/>
        </w:rPr>
        <w:t xml:space="preserve">ommande PowerShell </w:t>
      </w:r>
      <w:proofErr w:type="spellStart"/>
      <w:r w:rsidRPr="00B77663">
        <w:rPr>
          <w:rFonts w:ascii="Arial" w:hAnsi="Arial"/>
          <w:bCs/>
          <w:color w:val="auto"/>
          <w:sz w:val="22"/>
          <w:szCs w:val="22"/>
        </w:rPr>
        <w:t>Get-GPResultantSetofPolicy</w:t>
      </w:r>
      <w:proofErr w:type="spellEnd"/>
      <w:r w:rsidRPr="0017692A">
        <w:rPr>
          <w:rFonts w:ascii="Arial" w:hAnsi="Arial"/>
          <w:color w:val="auto"/>
          <w:sz w:val="22"/>
          <w:szCs w:val="22"/>
        </w:rPr>
        <w:t xml:space="preserve"> permet d</w:t>
      </w:r>
      <w:r w:rsidR="001E1F4C">
        <w:rPr>
          <w:rFonts w:ascii="Arial" w:hAnsi="Arial"/>
          <w:color w:val="auto"/>
          <w:sz w:val="22"/>
          <w:szCs w:val="22"/>
        </w:rPr>
        <w:t>’afficher</w:t>
      </w:r>
      <w:r w:rsidR="00BC7239">
        <w:rPr>
          <w:rFonts w:ascii="Arial" w:hAnsi="Arial"/>
          <w:color w:val="auto"/>
          <w:sz w:val="22"/>
          <w:szCs w:val="22"/>
        </w:rPr>
        <w:t xml:space="preserve"> </w:t>
      </w:r>
      <w:r w:rsidR="007B7D12">
        <w:rPr>
          <w:rFonts w:ascii="Arial" w:hAnsi="Arial"/>
          <w:color w:val="auto"/>
          <w:sz w:val="22"/>
          <w:szCs w:val="22"/>
        </w:rPr>
        <w:t xml:space="preserve">le résultat </w:t>
      </w:r>
      <w:r w:rsidR="001E1F4C">
        <w:rPr>
          <w:rFonts w:ascii="Arial" w:hAnsi="Arial"/>
          <w:color w:val="auto"/>
          <w:sz w:val="22"/>
          <w:szCs w:val="22"/>
        </w:rPr>
        <w:t>du</w:t>
      </w:r>
      <w:r w:rsidRPr="0017692A">
        <w:rPr>
          <w:rFonts w:ascii="Arial" w:hAnsi="Arial"/>
          <w:color w:val="auto"/>
          <w:sz w:val="22"/>
          <w:szCs w:val="22"/>
        </w:rPr>
        <w:t xml:space="preserve"> jeu de stratégie </w:t>
      </w:r>
      <w:r w:rsidR="001E1F4C">
        <w:rPr>
          <w:rFonts w:ascii="Arial" w:hAnsi="Arial"/>
          <w:color w:val="auto"/>
          <w:sz w:val="22"/>
          <w:szCs w:val="22"/>
        </w:rPr>
        <w:t>de groupe (</w:t>
      </w:r>
      <w:r w:rsidRPr="0017692A">
        <w:rPr>
          <w:rFonts w:ascii="Arial" w:hAnsi="Arial"/>
          <w:color w:val="auto"/>
          <w:sz w:val="22"/>
          <w:szCs w:val="22"/>
        </w:rPr>
        <w:t>GPO</w:t>
      </w:r>
      <w:r w:rsidR="001E1F4C">
        <w:rPr>
          <w:rFonts w:ascii="Arial" w:hAnsi="Arial"/>
          <w:color w:val="auto"/>
          <w:sz w:val="22"/>
          <w:szCs w:val="22"/>
        </w:rPr>
        <w:t>)</w:t>
      </w:r>
      <w:r w:rsidRPr="0017692A">
        <w:rPr>
          <w:rFonts w:ascii="Arial" w:hAnsi="Arial"/>
          <w:color w:val="auto"/>
          <w:sz w:val="22"/>
          <w:szCs w:val="22"/>
        </w:rPr>
        <w:t xml:space="preserve"> configuré sur une machine, un utilisateur ou les deux. </w:t>
      </w:r>
    </w:p>
    <w:p w:rsidR="00C62425" w:rsidRPr="0017692A" w:rsidRDefault="00C62425">
      <w:pPr>
        <w:jc w:val="both"/>
        <w:rPr>
          <w:color w:val="auto"/>
        </w:rPr>
      </w:pPr>
    </w:p>
    <w:p w:rsidR="00C62425" w:rsidRDefault="00BE6D39">
      <w:pPr>
        <w:pStyle w:val="Titre1"/>
        <w:numPr>
          <w:ilvl w:val="0"/>
          <w:numId w:val="1"/>
        </w:numPr>
        <w:rPr>
          <w:rFonts w:ascii="Arial" w:hAnsi="Arial"/>
          <w:sz w:val="22"/>
          <w:szCs w:val="22"/>
        </w:rPr>
      </w:pPr>
      <w:bookmarkStart w:id="20" w:name="_Toc472766029"/>
      <w:r>
        <w:rPr>
          <w:rFonts w:ascii="Arial" w:hAnsi="Arial"/>
          <w:sz w:val="22"/>
          <w:szCs w:val="22"/>
        </w:rPr>
        <w:t>Document 11 – Incident lors de la phase de déploiement</w:t>
      </w:r>
      <w:bookmarkEnd w:id="20"/>
    </w:p>
    <w:p w:rsidR="00C62425" w:rsidRDefault="00C62425">
      <w:pPr>
        <w:jc w:val="both"/>
        <w:rPr>
          <w:rFonts w:ascii="Arial" w:hAnsi="Arial"/>
          <w:color w:val="000000"/>
          <w:sz w:val="22"/>
          <w:szCs w:val="22"/>
          <w:u w:val="single"/>
        </w:rPr>
      </w:pPr>
    </w:p>
    <w:p w:rsidR="00C62425" w:rsidRPr="004A6C43" w:rsidRDefault="00BE6D39">
      <w:pPr>
        <w:jc w:val="both"/>
        <w:rPr>
          <w:rFonts w:ascii="Arial" w:hAnsi="Arial"/>
          <w:color w:val="000000"/>
          <w:sz w:val="22"/>
          <w:szCs w:val="22"/>
        </w:rPr>
      </w:pPr>
      <w:r>
        <w:rPr>
          <w:rFonts w:ascii="Arial" w:hAnsi="Arial"/>
          <w:color w:val="000000"/>
          <w:sz w:val="22"/>
          <w:szCs w:val="22"/>
        </w:rPr>
        <w:t xml:space="preserve">A l'aide d'un script de vérification en </w:t>
      </w:r>
      <w:r w:rsidR="005B6B0F">
        <w:rPr>
          <w:rFonts w:ascii="Arial" w:hAnsi="Arial"/>
          <w:color w:val="000000"/>
          <w:sz w:val="22"/>
          <w:szCs w:val="22"/>
        </w:rPr>
        <w:t>PowerShell</w:t>
      </w:r>
      <w:r w:rsidR="00C07EA5">
        <w:rPr>
          <w:rFonts w:ascii="Arial" w:hAnsi="Arial"/>
          <w:color w:val="000000"/>
          <w:sz w:val="22"/>
          <w:szCs w:val="22"/>
        </w:rPr>
        <w:t xml:space="preserve"> </w:t>
      </w:r>
      <w:r w:rsidR="007944BB">
        <w:rPr>
          <w:rFonts w:ascii="Arial" w:hAnsi="Arial"/>
          <w:color w:val="000000"/>
          <w:sz w:val="22"/>
          <w:szCs w:val="22"/>
        </w:rPr>
        <w:t>utilisant</w:t>
      </w:r>
      <w:r w:rsidR="00126C0C">
        <w:rPr>
          <w:rFonts w:ascii="Arial" w:hAnsi="Arial"/>
          <w:color w:val="000000"/>
          <w:sz w:val="22"/>
          <w:szCs w:val="22"/>
        </w:rPr>
        <w:t xml:space="preserve"> la </w:t>
      </w:r>
      <w:r w:rsidR="00D24A59" w:rsidRPr="0017692A">
        <w:rPr>
          <w:rFonts w:ascii="Arial" w:hAnsi="Arial"/>
          <w:color w:val="auto"/>
          <w:sz w:val="22"/>
          <w:szCs w:val="22"/>
        </w:rPr>
        <w:t>c</w:t>
      </w:r>
      <w:r w:rsidR="00D24A59">
        <w:rPr>
          <w:rFonts w:ascii="Arial" w:hAnsi="Arial"/>
          <w:color w:val="auto"/>
          <w:sz w:val="22"/>
          <w:szCs w:val="22"/>
        </w:rPr>
        <w:t xml:space="preserve">ommande PowerShell </w:t>
      </w:r>
      <w:proofErr w:type="spellStart"/>
      <w:r w:rsidR="00C07EA5" w:rsidRPr="00B77663">
        <w:rPr>
          <w:rFonts w:ascii="Arial" w:hAnsi="Arial"/>
          <w:bCs/>
          <w:color w:val="000000"/>
          <w:sz w:val="22"/>
          <w:szCs w:val="22"/>
        </w:rPr>
        <w:t>Get</w:t>
      </w:r>
      <w:r w:rsidR="00C07EA5" w:rsidRPr="00B77663">
        <w:rPr>
          <w:rFonts w:ascii="Arial" w:hAnsi="Arial"/>
          <w:bCs/>
          <w:color w:val="000000"/>
          <w:sz w:val="22"/>
          <w:szCs w:val="22"/>
        </w:rPr>
        <w:noBreakHyphen/>
      </w:r>
      <w:r w:rsidRPr="00B77663">
        <w:rPr>
          <w:rFonts w:ascii="Arial" w:hAnsi="Arial"/>
          <w:bCs/>
          <w:color w:val="000000"/>
          <w:sz w:val="22"/>
          <w:szCs w:val="22"/>
        </w:rPr>
        <w:t>GPResultantSetOfPolicy</w:t>
      </w:r>
      <w:proofErr w:type="spellEnd"/>
      <w:r>
        <w:rPr>
          <w:rFonts w:ascii="Arial" w:hAnsi="Arial"/>
          <w:color w:val="000000"/>
          <w:sz w:val="22"/>
          <w:szCs w:val="22"/>
        </w:rPr>
        <w:t>, vous constatez que le déploiement du logiciel antivirus a échoué sur toutes les machines d</w:t>
      </w:r>
      <w:r w:rsidR="00134F5F">
        <w:rPr>
          <w:rFonts w:ascii="Arial" w:hAnsi="Arial"/>
          <w:color w:val="000000"/>
          <w:sz w:val="22"/>
          <w:szCs w:val="22"/>
        </w:rPr>
        <w:t xml:space="preserve">u </w:t>
      </w:r>
      <w:r w:rsidR="00517116">
        <w:rPr>
          <w:rFonts w:ascii="Arial" w:hAnsi="Arial"/>
          <w:color w:val="000000"/>
          <w:sz w:val="22"/>
          <w:szCs w:val="22"/>
        </w:rPr>
        <w:t>VLAN</w:t>
      </w:r>
      <w:r w:rsidR="00C07EA5">
        <w:rPr>
          <w:rFonts w:ascii="Arial" w:hAnsi="Arial"/>
          <w:color w:val="000000"/>
          <w:sz w:val="22"/>
          <w:szCs w:val="22"/>
        </w:rPr>
        <w:t xml:space="preserve"> </w:t>
      </w:r>
      <w:r w:rsidR="0030378B">
        <w:rPr>
          <w:rFonts w:ascii="Arial" w:hAnsi="Arial"/>
          <w:b/>
          <w:bCs/>
          <w:color w:val="000000"/>
          <w:sz w:val="22"/>
          <w:szCs w:val="22"/>
        </w:rPr>
        <w:t>« </w:t>
      </w:r>
      <w:r w:rsidR="0030378B" w:rsidRPr="00B77663">
        <w:rPr>
          <w:rFonts w:ascii="Arial" w:hAnsi="Arial"/>
          <w:bCs/>
          <w:color w:val="000000"/>
          <w:sz w:val="22"/>
          <w:szCs w:val="22"/>
        </w:rPr>
        <w:t>OPHTALMO</w:t>
      </w:r>
      <w:r w:rsidR="0030378B">
        <w:rPr>
          <w:rFonts w:ascii="Arial" w:hAnsi="Arial"/>
          <w:b/>
          <w:bCs/>
          <w:color w:val="000000"/>
          <w:sz w:val="22"/>
          <w:szCs w:val="22"/>
        </w:rPr>
        <w:t> »</w:t>
      </w:r>
      <w:r>
        <w:rPr>
          <w:rFonts w:ascii="Arial" w:hAnsi="Arial"/>
          <w:color w:val="000000"/>
          <w:sz w:val="22"/>
          <w:szCs w:val="22"/>
        </w:rPr>
        <w:t>.</w:t>
      </w:r>
    </w:p>
    <w:p w:rsidR="00C62425" w:rsidRDefault="00C62425">
      <w:pPr>
        <w:jc w:val="both"/>
        <w:rPr>
          <w:rFonts w:ascii="Arial" w:hAnsi="Arial"/>
          <w:color w:val="000000"/>
          <w:sz w:val="22"/>
          <w:szCs w:val="22"/>
        </w:rPr>
      </w:pPr>
    </w:p>
    <w:p w:rsidR="00C62425" w:rsidRDefault="00BE6D39">
      <w:pPr>
        <w:jc w:val="both"/>
        <w:rPr>
          <w:rFonts w:ascii="Arial" w:hAnsi="Arial"/>
          <w:color w:val="000000"/>
          <w:sz w:val="22"/>
          <w:szCs w:val="22"/>
        </w:rPr>
      </w:pPr>
      <w:r>
        <w:rPr>
          <w:rFonts w:ascii="Arial" w:hAnsi="Arial"/>
          <w:color w:val="000000"/>
          <w:sz w:val="22"/>
          <w:szCs w:val="22"/>
        </w:rPr>
        <w:t>Vous effectuez un</w:t>
      </w:r>
      <w:r w:rsidR="002D127F">
        <w:rPr>
          <w:rFonts w:ascii="Arial" w:hAnsi="Arial"/>
          <w:color w:val="000000"/>
          <w:sz w:val="22"/>
          <w:szCs w:val="22"/>
        </w:rPr>
        <w:t>e commande</w:t>
      </w:r>
      <w:r w:rsidR="00C07EA5">
        <w:rPr>
          <w:rFonts w:ascii="Arial" w:hAnsi="Arial"/>
          <w:color w:val="000000"/>
          <w:sz w:val="22"/>
          <w:szCs w:val="22"/>
        </w:rPr>
        <w:t xml:space="preserve"> </w:t>
      </w:r>
      <w:r w:rsidRPr="00B77663">
        <w:rPr>
          <w:rFonts w:ascii="Arial" w:hAnsi="Arial"/>
          <w:bCs/>
          <w:i/>
          <w:iCs/>
          <w:color w:val="000000"/>
          <w:sz w:val="22"/>
          <w:szCs w:val="22"/>
        </w:rPr>
        <w:t>ping</w:t>
      </w:r>
      <w:r>
        <w:rPr>
          <w:rFonts w:ascii="Arial" w:hAnsi="Arial"/>
          <w:color w:val="000000"/>
          <w:sz w:val="22"/>
          <w:szCs w:val="22"/>
        </w:rPr>
        <w:t xml:space="preserve"> d'une machine </w:t>
      </w:r>
      <w:r w:rsidR="00134F5F">
        <w:rPr>
          <w:rFonts w:ascii="Arial" w:hAnsi="Arial"/>
          <w:color w:val="000000"/>
          <w:sz w:val="22"/>
          <w:szCs w:val="22"/>
        </w:rPr>
        <w:t xml:space="preserve">du </w:t>
      </w:r>
      <w:r w:rsidR="00517116">
        <w:rPr>
          <w:rFonts w:ascii="Arial" w:hAnsi="Arial"/>
          <w:color w:val="000000"/>
          <w:sz w:val="22"/>
          <w:szCs w:val="22"/>
        </w:rPr>
        <w:t>VLAN</w:t>
      </w:r>
      <w:r w:rsidR="00C07EA5">
        <w:rPr>
          <w:rFonts w:ascii="Arial" w:hAnsi="Arial"/>
          <w:color w:val="000000"/>
          <w:sz w:val="22"/>
          <w:szCs w:val="22"/>
        </w:rPr>
        <w:t xml:space="preserve"> </w:t>
      </w:r>
      <w:r w:rsidR="0030378B">
        <w:rPr>
          <w:rFonts w:ascii="Arial" w:hAnsi="Arial"/>
          <w:color w:val="000000"/>
          <w:sz w:val="22"/>
          <w:szCs w:val="22"/>
        </w:rPr>
        <w:t>« </w:t>
      </w:r>
      <w:r w:rsidR="0030378B" w:rsidRPr="00B77663">
        <w:rPr>
          <w:rFonts w:ascii="Arial" w:hAnsi="Arial"/>
          <w:color w:val="000000"/>
          <w:sz w:val="22"/>
          <w:szCs w:val="22"/>
        </w:rPr>
        <w:t>OPHTALMO</w:t>
      </w:r>
      <w:r w:rsidR="0030378B" w:rsidRPr="0030378B">
        <w:rPr>
          <w:rFonts w:ascii="Arial" w:hAnsi="Arial"/>
          <w:b/>
          <w:color w:val="000000"/>
          <w:sz w:val="22"/>
          <w:szCs w:val="22"/>
        </w:rPr>
        <w:t> </w:t>
      </w:r>
      <w:r w:rsidR="0030378B">
        <w:rPr>
          <w:rFonts w:ascii="Arial" w:hAnsi="Arial"/>
          <w:color w:val="000000"/>
          <w:sz w:val="22"/>
          <w:szCs w:val="22"/>
        </w:rPr>
        <w:t>»</w:t>
      </w:r>
      <w:r>
        <w:rPr>
          <w:rFonts w:ascii="Arial" w:hAnsi="Arial"/>
          <w:color w:val="000000"/>
          <w:sz w:val="22"/>
          <w:szCs w:val="22"/>
        </w:rPr>
        <w:t xml:space="preserve"> vers le serveur LDAP </w:t>
      </w:r>
      <w:r w:rsidR="00706D97">
        <w:rPr>
          <w:rFonts w:ascii="Arial" w:hAnsi="Arial"/>
          <w:color w:val="000000"/>
          <w:sz w:val="22"/>
          <w:szCs w:val="22"/>
        </w:rPr>
        <w:t>assurant la fonction</w:t>
      </w:r>
      <w:r>
        <w:rPr>
          <w:rFonts w:ascii="Arial" w:hAnsi="Arial"/>
          <w:color w:val="000000"/>
          <w:sz w:val="22"/>
          <w:szCs w:val="22"/>
        </w:rPr>
        <w:t xml:space="preserve"> de déploiement. Ce</w:t>
      </w:r>
      <w:r w:rsidR="002D127F">
        <w:rPr>
          <w:rFonts w:ascii="Arial" w:hAnsi="Arial"/>
          <w:color w:val="000000"/>
          <w:sz w:val="22"/>
          <w:szCs w:val="22"/>
        </w:rPr>
        <w:t xml:space="preserve">tte commande </w:t>
      </w:r>
      <w:r>
        <w:rPr>
          <w:rFonts w:ascii="Arial" w:hAnsi="Arial"/>
          <w:color w:val="000000"/>
          <w:sz w:val="22"/>
          <w:szCs w:val="22"/>
        </w:rPr>
        <w:t>aboutit avec succès.</w:t>
      </w:r>
    </w:p>
    <w:p w:rsidR="00853B31" w:rsidRDefault="00853B31">
      <w:pPr>
        <w:jc w:val="both"/>
        <w:rPr>
          <w:rFonts w:ascii="Arial" w:hAnsi="Arial"/>
          <w:color w:val="000000"/>
          <w:sz w:val="22"/>
          <w:szCs w:val="22"/>
        </w:rPr>
      </w:pPr>
    </w:p>
    <w:p w:rsidR="00853B31" w:rsidRDefault="00853B31">
      <w:pPr>
        <w:jc w:val="both"/>
      </w:pPr>
      <w:r>
        <w:rPr>
          <w:rFonts w:ascii="Arial" w:hAnsi="Arial"/>
          <w:color w:val="000000"/>
          <w:sz w:val="22"/>
          <w:szCs w:val="22"/>
        </w:rPr>
        <w:t>Vous contrôlez également le point de distribution logicielle (un dossier du serveur FICHIERS partagé sur le réseau). Il contient les fichiers nécessaires (notamment le paquet</w:t>
      </w:r>
      <w:r w:rsidR="00EF467A">
        <w:rPr>
          <w:rFonts w:ascii="Arial" w:hAnsi="Arial"/>
          <w:color w:val="000000"/>
          <w:sz w:val="22"/>
          <w:szCs w:val="22"/>
        </w:rPr>
        <w:t xml:space="preserve"> d’installation</w:t>
      </w:r>
      <w:r>
        <w:rPr>
          <w:rFonts w:ascii="Arial" w:hAnsi="Arial"/>
          <w:color w:val="000000"/>
          <w:sz w:val="22"/>
          <w:szCs w:val="22"/>
        </w:rPr>
        <w:t xml:space="preserve"> MSI).</w:t>
      </w:r>
    </w:p>
    <w:p w:rsidR="00C62425" w:rsidRDefault="00C62425">
      <w:pPr>
        <w:jc w:val="both"/>
        <w:rPr>
          <w:rFonts w:ascii="Arial" w:hAnsi="Arial"/>
          <w:color w:val="000000"/>
          <w:sz w:val="22"/>
          <w:szCs w:val="22"/>
        </w:rPr>
      </w:pPr>
    </w:p>
    <w:p w:rsidR="00C62425" w:rsidRDefault="00BE6D39">
      <w:pPr>
        <w:jc w:val="both"/>
        <w:rPr>
          <w:rFonts w:ascii="Arial" w:hAnsi="Arial"/>
          <w:color w:val="000000"/>
          <w:sz w:val="22"/>
          <w:szCs w:val="22"/>
        </w:rPr>
      </w:pPr>
      <w:r>
        <w:rPr>
          <w:rFonts w:ascii="Arial" w:hAnsi="Arial"/>
          <w:color w:val="000000"/>
          <w:sz w:val="22"/>
          <w:szCs w:val="22"/>
        </w:rPr>
        <w:t xml:space="preserve">En outre, </w:t>
      </w:r>
      <w:r w:rsidR="00134F5F">
        <w:rPr>
          <w:rFonts w:ascii="Arial" w:hAnsi="Arial"/>
          <w:color w:val="000000"/>
          <w:sz w:val="22"/>
          <w:szCs w:val="22"/>
        </w:rPr>
        <w:t>l</w:t>
      </w:r>
      <w:r>
        <w:rPr>
          <w:rFonts w:ascii="Arial" w:hAnsi="Arial"/>
          <w:color w:val="000000"/>
          <w:sz w:val="22"/>
          <w:szCs w:val="22"/>
        </w:rPr>
        <w:t xml:space="preserve">e chef de service vous indique </w:t>
      </w:r>
      <w:r w:rsidR="007066BE">
        <w:rPr>
          <w:rFonts w:ascii="Arial" w:hAnsi="Arial"/>
          <w:color w:val="000000"/>
          <w:sz w:val="22"/>
          <w:szCs w:val="22"/>
        </w:rPr>
        <w:t xml:space="preserve">qu’il est intervenu récemment sur le </w:t>
      </w:r>
      <w:r w:rsidR="007066BE">
        <w:rPr>
          <w:rFonts w:ascii="Arial" w:hAnsi="Arial"/>
          <w:sz w:val="22"/>
          <w:szCs w:val="22"/>
        </w:rPr>
        <w:t>routeur/pare feu RT-Cx</w:t>
      </w:r>
      <w:r w:rsidR="007066BE">
        <w:rPr>
          <w:rFonts w:ascii="Arial" w:hAnsi="Arial"/>
          <w:color w:val="000000"/>
          <w:sz w:val="22"/>
          <w:szCs w:val="22"/>
        </w:rPr>
        <w:t>.</w:t>
      </w:r>
    </w:p>
    <w:p w:rsidR="00C62425" w:rsidRDefault="00C62425">
      <w:pPr>
        <w:jc w:val="both"/>
        <w:rPr>
          <w:rFonts w:ascii="Arial" w:hAnsi="Arial"/>
          <w:color w:val="000000"/>
          <w:sz w:val="22"/>
          <w:szCs w:val="22"/>
        </w:rPr>
      </w:pPr>
    </w:p>
    <w:p w:rsidR="00D24A59" w:rsidRDefault="00D24A59">
      <w:pPr>
        <w:widowControl/>
        <w:suppressAutoHyphens w:val="0"/>
        <w:rPr>
          <w:rFonts w:ascii="Arial" w:hAnsi="Arial"/>
          <w:b/>
          <w:bCs/>
          <w:sz w:val="22"/>
          <w:szCs w:val="22"/>
        </w:rPr>
      </w:pPr>
      <w:r>
        <w:rPr>
          <w:rFonts w:ascii="Arial" w:hAnsi="Arial"/>
          <w:sz w:val="22"/>
          <w:szCs w:val="22"/>
        </w:rPr>
        <w:br w:type="page"/>
      </w:r>
    </w:p>
    <w:p w:rsidR="00C62425" w:rsidRDefault="00BE6D39">
      <w:pPr>
        <w:pStyle w:val="Titre1"/>
        <w:numPr>
          <w:ilvl w:val="0"/>
          <w:numId w:val="1"/>
        </w:numPr>
      </w:pPr>
      <w:bookmarkStart w:id="21" w:name="_Toc472766030"/>
      <w:r>
        <w:rPr>
          <w:rFonts w:ascii="Arial" w:hAnsi="Arial"/>
          <w:sz w:val="22"/>
          <w:szCs w:val="22"/>
        </w:rPr>
        <w:lastRenderedPageBreak/>
        <w:t>Document 12 –  Extrait des règles de filtrage du routeur/pare feu RT-Cx</w:t>
      </w:r>
      <w:bookmarkEnd w:id="21"/>
    </w:p>
    <w:p w:rsidR="00C62425" w:rsidRDefault="00C62425">
      <w:pPr>
        <w:jc w:val="both"/>
        <w:rPr>
          <w:rFonts w:ascii="Arial" w:hAnsi="Arial"/>
          <w:b/>
          <w:bCs/>
          <w:color w:val="000000"/>
          <w:sz w:val="22"/>
          <w:szCs w:val="22"/>
          <w:u w:val="single"/>
        </w:rPr>
      </w:pPr>
    </w:p>
    <w:p w:rsidR="00C62425" w:rsidRDefault="00BE6D39">
      <w:pPr>
        <w:jc w:val="both"/>
      </w:pPr>
      <w:r>
        <w:rPr>
          <w:rFonts w:ascii="Arial" w:hAnsi="Arial"/>
          <w:color w:val="000000"/>
          <w:sz w:val="22"/>
          <w:szCs w:val="22"/>
        </w:rPr>
        <w:t xml:space="preserve">Les règles sont appliquées en sortie de l'interface associée </w:t>
      </w:r>
      <w:r w:rsidR="00134F5F">
        <w:rPr>
          <w:rFonts w:ascii="Arial" w:hAnsi="Arial"/>
          <w:color w:val="000000"/>
          <w:sz w:val="22"/>
          <w:szCs w:val="22"/>
        </w:rPr>
        <w:t xml:space="preserve">au </w:t>
      </w:r>
      <w:r w:rsidR="00517116">
        <w:rPr>
          <w:rFonts w:ascii="Arial" w:hAnsi="Arial"/>
          <w:color w:val="000000"/>
          <w:sz w:val="22"/>
          <w:szCs w:val="22"/>
        </w:rPr>
        <w:t>VLAN</w:t>
      </w:r>
      <w:r w:rsidR="00C07EA5">
        <w:rPr>
          <w:rFonts w:ascii="Arial" w:hAnsi="Arial"/>
          <w:color w:val="000000"/>
          <w:sz w:val="22"/>
          <w:szCs w:val="22"/>
        </w:rPr>
        <w:t xml:space="preserve"> </w:t>
      </w:r>
      <w:r w:rsidR="0030378B">
        <w:rPr>
          <w:rFonts w:ascii="Arial" w:hAnsi="Arial"/>
          <w:color w:val="000000"/>
          <w:sz w:val="22"/>
          <w:szCs w:val="22"/>
        </w:rPr>
        <w:t>« </w:t>
      </w:r>
      <w:r w:rsidR="0030378B" w:rsidRPr="00B77663">
        <w:rPr>
          <w:rFonts w:ascii="Arial" w:hAnsi="Arial"/>
          <w:color w:val="000000"/>
          <w:sz w:val="22"/>
          <w:szCs w:val="22"/>
        </w:rPr>
        <w:t>SERVEUR</w:t>
      </w:r>
      <w:r w:rsidR="005E69F3" w:rsidRPr="00B77663">
        <w:rPr>
          <w:rFonts w:ascii="Arial" w:hAnsi="Arial"/>
          <w:color w:val="000000"/>
          <w:sz w:val="22"/>
          <w:szCs w:val="22"/>
        </w:rPr>
        <w:t>S</w:t>
      </w:r>
      <w:r w:rsidR="0030378B">
        <w:rPr>
          <w:rFonts w:ascii="Arial" w:hAnsi="Arial"/>
          <w:color w:val="000000"/>
          <w:sz w:val="22"/>
          <w:szCs w:val="22"/>
        </w:rPr>
        <w:t> »</w:t>
      </w:r>
      <w:r>
        <w:rPr>
          <w:rFonts w:ascii="Arial" w:hAnsi="Arial"/>
          <w:color w:val="000000"/>
          <w:sz w:val="22"/>
          <w:szCs w:val="22"/>
        </w:rPr>
        <w:t>.</w:t>
      </w:r>
    </w:p>
    <w:tbl>
      <w:tblPr>
        <w:tblW w:w="9382" w:type="dxa"/>
        <w:tblInd w:w="-28" w:type="dxa"/>
        <w:tblBorders>
          <w:top w:val="single" w:sz="2" w:space="0" w:color="000001"/>
          <w:left w:val="single" w:sz="2" w:space="0" w:color="000001"/>
          <w:bottom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835"/>
        <w:gridCol w:w="1772"/>
        <w:gridCol w:w="854"/>
        <w:gridCol w:w="1896"/>
        <w:gridCol w:w="1809"/>
        <w:gridCol w:w="1155"/>
        <w:gridCol w:w="1061"/>
      </w:tblGrid>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N°</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Adresse source</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Port source</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Adresse destination</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Port destination</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Protocole</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Décision</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both"/>
              <w:rPr>
                <w:rFonts w:ascii="Arial" w:hAnsi="Arial"/>
                <w:sz w:val="22"/>
                <w:szCs w:val="22"/>
              </w:rPr>
            </w:pP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C310EC">
            <w:pPr>
              <w:pStyle w:val="Contenudetableau"/>
              <w:jc w:val="center"/>
              <w:rPr>
                <w:rFonts w:ascii="Arial" w:hAnsi="Arial"/>
                <w:sz w:val="22"/>
                <w:szCs w:val="22"/>
              </w:rPr>
            </w:pPr>
            <w:r>
              <w:rPr>
                <w:rFonts w:ascii="Arial" w:hAnsi="Arial"/>
                <w:sz w:val="22"/>
                <w:szCs w:val="22"/>
              </w:rPr>
              <w:t>...</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5</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rsidP="00FD74EC">
            <w:pPr>
              <w:pStyle w:val="Contenudetableau"/>
              <w:jc w:val="center"/>
            </w:pPr>
            <w:r>
              <w:rPr>
                <w:rFonts w:ascii="Arial" w:hAnsi="Arial"/>
                <w:sz w:val="22"/>
                <w:szCs w:val="22"/>
              </w:rPr>
              <w:t>10.13.40.16/2</w:t>
            </w:r>
            <w:r w:rsidR="00FD74EC">
              <w:rPr>
                <w:rFonts w:ascii="Arial" w:hAnsi="Arial"/>
                <w:sz w:val="22"/>
                <w:szCs w:val="22"/>
              </w:rPr>
              <w:t>8</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rsidP="000261A1">
            <w:pPr>
              <w:pStyle w:val="Contenudetableau"/>
              <w:jc w:val="center"/>
            </w:pPr>
            <w:r>
              <w:rPr>
                <w:rFonts w:ascii="Arial" w:hAnsi="Arial"/>
                <w:sz w:val="22"/>
                <w:szCs w:val="22"/>
              </w:rPr>
              <w:t>172.1</w:t>
            </w:r>
            <w:r w:rsidR="000261A1">
              <w:rPr>
                <w:rFonts w:ascii="Arial" w:hAnsi="Arial"/>
                <w:sz w:val="22"/>
                <w:szCs w:val="22"/>
              </w:rPr>
              <w:t>6</w:t>
            </w:r>
            <w:r>
              <w:rPr>
                <w:rFonts w:ascii="Arial" w:hAnsi="Arial"/>
                <w:sz w:val="22"/>
                <w:szCs w:val="22"/>
              </w:rPr>
              <w:t>.123.72/32</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88 (KERBEROS)</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TCP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Autoriser</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6</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rsidP="00FD74EC">
            <w:pPr>
              <w:pStyle w:val="Contenudetableau"/>
              <w:jc w:val="center"/>
            </w:pPr>
            <w:r>
              <w:rPr>
                <w:rFonts w:ascii="Arial" w:hAnsi="Arial"/>
                <w:sz w:val="22"/>
                <w:szCs w:val="22"/>
              </w:rPr>
              <w:t>10.13.40.16/2</w:t>
            </w:r>
            <w:r w:rsidR="00FD74EC">
              <w:rPr>
                <w:rFonts w:ascii="Arial" w:hAnsi="Arial"/>
                <w:sz w:val="22"/>
                <w:szCs w:val="22"/>
              </w:rPr>
              <w:t>8</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0261A1">
            <w:pPr>
              <w:pStyle w:val="Contenudetableau"/>
              <w:jc w:val="center"/>
              <w:rPr>
                <w:rFonts w:ascii="Arial" w:hAnsi="Arial"/>
                <w:sz w:val="22"/>
                <w:szCs w:val="22"/>
              </w:rPr>
            </w:pPr>
            <w:r>
              <w:rPr>
                <w:rFonts w:ascii="Arial" w:hAnsi="Arial"/>
                <w:sz w:val="22"/>
                <w:szCs w:val="22"/>
              </w:rPr>
              <w:t>172.16</w:t>
            </w:r>
            <w:r w:rsidR="00BE6D39">
              <w:rPr>
                <w:rFonts w:ascii="Arial" w:hAnsi="Arial"/>
                <w:sz w:val="22"/>
                <w:szCs w:val="22"/>
              </w:rPr>
              <w:t>.123.72/32</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389 (LDAP)</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TCP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Autoriser</w:t>
            </w:r>
          </w:p>
        </w:tc>
      </w:tr>
      <w:tr w:rsidR="000261A1"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0261A1" w:rsidRDefault="000261A1">
            <w:pPr>
              <w:pStyle w:val="Contenudetableau"/>
              <w:jc w:val="both"/>
              <w:rPr>
                <w:rFonts w:ascii="Arial" w:hAnsi="Arial"/>
                <w:sz w:val="22"/>
                <w:szCs w:val="22"/>
              </w:rPr>
            </w:pPr>
            <w:r>
              <w:rPr>
                <w:rFonts w:ascii="Arial" w:hAnsi="Arial"/>
                <w:sz w:val="22"/>
                <w:szCs w:val="22"/>
              </w:rPr>
              <w:t>7</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0261A1" w:rsidRDefault="000261A1" w:rsidP="00FD74EC">
            <w:pPr>
              <w:pStyle w:val="Contenudetableau"/>
              <w:jc w:val="center"/>
              <w:rPr>
                <w:rFonts w:ascii="Arial" w:hAnsi="Arial"/>
                <w:sz w:val="22"/>
                <w:szCs w:val="22"/>
              </w:rPr>
            </w:pPr>
            <w:r>
              <w:rPr>
                <w:rFonts w:ascii="Arial" w:hAnsi="Arial"/>
                <w:sz w:val="22"/>
                <w:szCs w:val="22"/>
              </w:rPr>
              <w:t>10.13.40.16/28</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0261A1" w:rsidRDefault="000261A1">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0261A1" w:rsidRDefault="000261A1" w:rsidP="000261A1">
            <w:pPr>
              <w:pStyle w:val="Contenudetableau"/>
              <w:jc w:val="center"/>
              <w:rPr>
                <w:rFonts w:ascii="Arial" w:hAnsi="Arial"/>
                <w:sz w:val="22"/>
                <w:szCs w:val="22"/>
              </w:rPr>
            </w:pPr>
            <w:r>
              <w:rPr>
                <w:rFonts w:ascii="Arial" w:hAnsi="Arial"/>
                <w:sz w:val="22"/>
                <w:szCs w:val="22"/>
              </w:rPr>
              <w:t>172.17.123.75/32</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0261A1" w:rsidRDefault="000261A1">
            <w:pPr>
              <w:pStyle w:val="Contenudetableau"/>
              <w:jc w:val="center"/>
              <w:rPr>
                <w:rFonts w:ascii="Arial" w:hAnsi="Arial"/>
                <w:sz w:val="22"/>
                <w:szCs w:val="22"/>
              </w:rPr>
            </w:pPr>
            <w:r>
              <w:rPr>
                <w:rFonts w:ascii="Arial" w:hAnsi="Arial"/>
                <w:sz w:val="22"/>
                <w:szCs w:val="22"/>
              </w:rPr>
              <w:t>445 (SMB)</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0261A1" w:rsidRDefault="000261A1">
            <w:pPr>
              <w:pStyle w:val="Contenudetableau"/>
              <w:jc w:val="center"/>
              <w:rPr>
                <w:rFonts w:ascii="Arial" w:hAnsi="Arial"/>
                <w:sz w:val="22"/>
                <w:szCs w:val="22"/>
              </w:rPr>
            </w:pPr>
            <w:r>
              <w:rPr>
                <w:rFonts w:ascii="Arial" w:hAnsi="Arial"/>
                <w:sz w:val="22"/>
                <w:szCs w:val="22"/>
              </w:rPr>
              <w:t>TCP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0261A1" w:rsidRDefault="000261A1">
            <w:pPr>
              <w:pStyle w:val="Contenudetableau"/>
              <w:jc w:val="center"/>
              <w:rPr>
                <w:rFonts w:ascii="Arial" w:hAnsi="Arial"/>
                <w:sz w:val="22"/>
                <w:szCs w:val="22"/>
              </w:rPr>
            </w:pPr>
            <w:r>
              <w:rPr>
                <w:rFonts w:ascii="Arial" w:hAnsi="Arial"/>
                <w:sz w:val="22"/>
                <w:szCs w:val="22"/>
              </w:rPr>
              <w:t>Autoriser</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8</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rsidP="00FD74EC">
            <w:pPr>
              <w:pStyle w:val="Contenudetableau"/>
              <w:jc w:val="center"/>
            </w:pPr>
            <w:r>
              <w:rPr>
                <w:rFonts w:ascii="Arial" w:hAnsi="Arial"/>
                <w:sz w:val="22"/>
                <w:szCs w:val="22"/>
              </w:rPr>
              <w:t>10.13.40.16/2</w:t>
            </w:r>
            <w:r w:rsidR="00FD74EC">
              <w:rPr>
                <w:rFonts w:ascii="Arial" w:hAnsi="Arial"/>
                <w:sz w:val="22"/>
                <w:szCs w:val="22"/>
              </w:rPr>
              <w:t>8</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172.16.123.64/26</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ICMP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Autoriser</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both"/>
              <w:rPr>
                <w:rFonts w:ascii="Arial" w:hAnsi="Arial"/>
                <w:sz w:val="22"/>
                <w:szCs w:val="22"/>
              </w:rPr>
            </w:pP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C310EC">
            <w:pPr>
              <w:pStyle w:val="Contenudetableau"/>
              <w:jc w:val="center"/>
              <w:rPr>
                <w:rFonts w:ascii="Arial" w:hAnsi="Arial"/>
                <w:sz w:val="22"/>
                <w:szCs w:val="22"/>
              </w:rPr>
            </w:pPr>
            <w:r>
              <w:rPr>
                <w:rFonts w:ascii="Arial" w:hAnsi="Arial"/>
                <w:sz w:val="22"/>
                <w:szCs w:val="22"/>
              </w:rPr>
              <w:t>...</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14</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10.14.50.194/32</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172.16.123.64/26</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22 (SSH)</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TCP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Autoriser</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15</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10.14.50.192/26</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172.16.123.72/32</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53 (DNS)</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UDP</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Autoriser</w:t>
            </w: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both"/>
              <w:rPr>
                <w:rFonts w:ascii="Arial" w:hAnsi="Arial"/>
                <w:sz w:val="22"/>
                <w:szCs w:val="22"/>
              </w:rPr>
            </w:pP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C62425">
            <w:pPr>
              <w:pStyle w:val="Contenudetableau"/>
              <w:jc w:val="center"/>
              <w:rPr>
                <w:rFonts w:ascii="Arial" w:hAnsi="Arial"/>
                <w:sz w:val="22"/>
                <w:szCs w:val="22"/>
              </w:rPr>
            </w:pPr>
          </w:p>
        </w:tc>
      </w:tr>
      <w:tr w:rsidR="00C62425" w:rsidTr="00FD74EC">
        <w:tc>
          <w:tcPr>
            <w:tcW w:w="83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Défaut</w:t>
            </w:r>
          </w:p>
        </w:tc>
        <w:tc>
          <w:tcPr>
            <w:tcW w:w="1772"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854"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96"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809"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155" w:type="dxa"/>
            <w:tcBorders>
              <w:top w:val="single" w:sz="2" w:space="0" w:color="000001"/>
              <w:left w:val="single" w:sz="2" w:space="0" w:color="000001"/>
              <w:bottom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w:t>
            </w:r>
          </w:p>
        </w:tc>
        <w:tc>
          <w:tcPr>
            <w:tcW w:w="1061"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Refuser</w:t>
            </w:r>
          </w:p>
        </w:tc>
      </w:tr>
    </w:tbl>
    <w:p w:rsidR="00C62425" w:rsidRDefault="00C62425">
      <w:pPr>
        <w:pStyle w:val="Titre1"/>
        <w:numPr>
          <w:ilvl w:val="0"/>
          <w:numId w:val="1"/>
        </w:numPr>
        <w:rPr>
          <w:rFonts w:ascii="Arial" w:hAnsi="Arial"/>
          <w:sz w:val="22"/>
          <w:szCs w:val="22"/>
        </w:rPr>
      </w:pPr>
    </w:p>
    <w:p w:rsidR="00C62425" w:rsidRDefault="00BE6D39">
      <w:pPr>
        <w:pStyle w:val="Titre1"/>
        <w:numPr>
          <w:ilvl w:val="0"/>
          <w:numId w:val="1"/>
        </w:numPr>
        <w:rPr>
          <w:rFonts w:ascii="Arial" w:hAnsi="Arial"/>
          <w:sz w:val="22"/>
          <w:szCs w:val="22"/>
        </w:rPr>
      </w:pPr>
      <w:bookmarkStart w:id="22" w:name="_Toc472766031"/>
      <w:r>
        <w:rPr>
          <w:rFonts w:ascii="Arial" w:hAnsi="Arial"/>
          <w:sz w:val="22"/>
          <w:szCs w:val="22"/>
        </w:rPr>
        <w:t xml:space="preserve">Document 13 </w:t>
      </w:r>
      <w:proofErr w:type="gramStart"/>
      <w:r>
        <w:rPr>
          <w:rFonts w:ascii="Arial" w:hAnsi="Arial"/>
          <w:sz w:val="22"/>
          <w:szCs w:val="22"/>
        </w:rPr>
        <w:t>–  Plan</w:t>
      </w:r>
      <w:proofErr w:type="gramEnd"/>
      <w:r>
        <w:rPr>
          <w:rFonts w:ascii="Arial" w:hAnsi="Arial"/>
          <w:sz w:val="22"/>
          <w:szCs w:val="22"/>
        </w:rPr>
        <w:t xml:space="preserve"> amortissement du serveur </w:t>
      </w:r>
      <w:r w:rsidR="005238B7">
        <w:rPr>
          <w:rFonts w:ascii="Arial" w:hAnsi="Arial"/>
          <w:sz w:val="22"/>
          <w:szCs w:val="22"/>
        </w:rPr>
        <w:t xml:space="preserve">pour les </w:t>
      </w:r>
      <w:r w:rsidR="002D127F">
        <w:rPr>
          <w:rFonts w:ascii="Arial" w:hAnsi="Arial"/>
          <w:sz w:val="22"/>
          <w:szCs w:val="22"/>
        </w:rPr>
        <w:t>services comptables et financiers</w:t>
      </w:r>
      <w:bookmarkEnd w:id="22"/>
    </w:p>
    <w:p w:rsidR="00C62425" w:rsidRDefault="00C62425">
      <w:pPr>
        <w:jc w:val="both"/>
        <w:rPr>
          <w:rFonts w:ascii="Arial" w:hAnsi="Arial"/>
          <w:b/>
          <w:bCs/>
          <w:color w:val="000000"/>
          <w:sz w:val="22"/>
          <w:szCs w:val="22"/>
          <w:u w:val="single"/>
        </w:rPr>
      </w:pPr>
    </w:p>
    <w:tbl>
      <w:tblPr>
        <w:tblW w:w="9638" w:type="dxa"/>
        <w:tblInd w:w="-28"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5" w:type="dxa"/>
        </w:tblCellMar>
        <w:tblLook w:val="04A0" w:firstRow="1" w:lastRow="0" w:firstColumn="1" w:lastColumn="0" w:noHBand="0" w:noVBand="1"/>
      </w:tblPr>
      <w:tblGrid>
        <w:gridCol w:w="1488"/>
        <w:gridCol w:w="2184"/>
        <w:gridCol w:w="1891"/>
        <w:gridCol w:w="4075"/>
      </w:tblGrid>
      <w:tr w:rsidR="00C62425">
        <w:tc>
          <w:tcPr>
            <w:tcW w:w="9637" w:type="dxa"/>
            <w:gridSpan w:val="4"/>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PLAN D'AMORTISSEMENT</w:t>
            </w:r>
          </w:p>
        </w:tc>
      </w:tr>
      <w:tr w:rsidR="00C62425">
        <w:tc>
          <w:tcPr>
            <w:tcW w:w="9637" w:type="dxa"/>
            <w:gridSpan w:val="4"/>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both"/>
              <w:rPr>
                <w:rFonts w:ascii="Arial" w:hAnsi="Arial"/>
                <w:sz w:val="22"/>
                <w:szCs w:val="22"/>
              </w:rPr>
            </w:pPr>
            <w:r>
              <w:rPr>
                <w:rFonts w:ascii="Arial" w:hAnsi="Arial"/>
                <w:sz w:val="22"/>
                <w:szCs w:val="22"/>
              </w:rPr>
              <w:t xml:space="preserve">Nature de l'immobilisation : serveur </w:t>
            </w:r>
            <w:r w:rsidR="002D127F">
              <w:rPr>
                <w:rFonts w:ascii="Arial" w:hAnsi="Arial"/>
                <w:sz w:val="22"/>
                <w:szCs w:val="22"/>
              </w:rPr>
              <w:t>(</w:t>
            </w:r>
            <w:proofErr w:type="spellStart"/>
            <w:r w:rsidR="002D127F">
              <w:rPr>
                <w:rFonts w:ascii="Arial" w:hAnsi="Arial"/>
                <w:sz w:val="22"/>
                <w:szCs w:val="22"/>
              </w:rPr>
              <w:t>srv</w:t>
            </w:r>
            <w:proofErr w:type="spellEnd"/>
            <w:r w:rsidR="002D127F">
              <w:rPr>
                <w:rFonts w:ascii="Arial" w:hAnsi="Arial"/>
                <w:sz w:val="22"/>
                <w:szCs w:val="22"/>
              </w:rPr>
              <w:t xml:space="preserve"> </w:t>
            </w:r>
            <w:proofErr w:type="gramStart"/>
            <w:r w:rsidR="002D127F">
              <w:rPr>
                <w:rFonts w:ascii="Arial" w:hAnsi="Arial"/>
                <w:sz w:val="22"/>
                <w:szCs w:val="22"/>
              </w:rPr>
              <w:t>compta./</w:t>
            </w:r>
            <w:proofErr w:type="spellStart"/>
            <w:proofErr w:type="gramEnd"/>
            <w:r w:rsidR="002D127F">
              <w:rPr>
                <w:rFonts w:ascii="Arial" w:hAnsi="Arial"/>
                <w:sz w:val="22"/>
                <w:szCs w:val="22"/>
              </w:rPr>
              <w:t>financ</w:t>
            </w:r>
            <w:proofErr w:type="spellEnd"/>
            <w:r w:rsidR="002D127F">
              <w:rPr>
                <w:rFonts w:ascii="Arial" w:hAnsi="Arial"/>
                <w:sz w:val="22"/>
                <w:szCs w:val="22"/>
              </w:rPr>
              <w:t>.)</w:t>
            </w:r>
            <w:r w:rsidR="00C07EA5">
              <w:rPr>
                <w:rFonts w:ascii="Arial" w:hAnsi="Arial"/>
                <w:sz w:val="22"/>
                <w:szCs w:val="22"/>
              </w:rPr>
              <w:t xml:space="preserve"> </w:t>
            </w:r>
            <w:r>
              <w:rPr>
                <w:rFonts w:ascii="Arial" w:hAnsi="Arial"/>
                <w:sz w:val="22"/>
                <w:szCs w:val="22"/>
              </w:rPr>
              <w:t>Valeur d'origine : 9000 €</w:t>
            </w:r>
          </w:p>
          <w:p w:rsidR="00C62425" w:rsidRDefault="00BE6D39">
            <w:pPr>
              <w:pStyle w:val="Contenudetableau"/>
              <w:jc w:val="both"/>
              <w:rPr>
                <w:rFonts w:ascii="Arial" w:hAnsi="Arial"/>
                <w:sz w:val="22"/>
                <w:szCs w:val="22"/>
              </w:rPr>
            </w:pPr>
            <w:r>
              <w:rPr>
                <w:rFonts w:ascii="Arial" w:hAnsi="Arial"/>
                <w:sz w:val="22"/>
                <w:szCs w:val="22"/>
              </w:rPr>
              <w:t>Valeur amortissable : 6000 €                             Taux d'amortissement : 0,2</w:t>
            </w:r>
          </w:p>
          <w:p w:rsidR="00C62425" w:rsidRDefault="00BE6D39">
            <w:pPr>
              <w:pStyle w:val="Contenudetableau"/>
              <w:jc w:val="both"/>
              <w:rPr>
                <w:rFonts w:ascii="Arial" w:hAnsi="Arial"/>
                <w:sz w:val="22"/>
                <w:szCs w:val="22"/>
              </w:rPr>
            </w:pPr>
            <w:r>
              <w:rPr>
                <w:rFonts w:ascii="Arial" w:hAnsi="Arial"/>
                <w:sz w:val="22"/>
                <w:szCs w:val="22"/>
              </w:rPr>
              <w:t>Date d'acquisition : 10/11/201</w:t>
            </w:r>
            <w:r w:rsidR="002F7735">
              <w:rPr>
                <w:rFonts w:ascii="Arial" w:hAnsi="Arial"/>
                <w:sz w:val="22"/>
                <w:szCs w:val="22"/>
              </w:rPr>
              <w:t>6</w:t>
            </w:r>
            <w:r>
              <w:rPr>
                <w:rFonts w:ascii="Arial" w:hAnsi="Arial"/>
                <w:sz w:val="22"/>
                <w:szCs w:val="22"/>
              </w:rPr>
              <w:t xml:space="preserve">                         Durée d'amortissement : 5 ans</w:t>
            </w:r>
          </w:p>
          <w:p w:rsidR="00C62425" w:rsidRDefault="00BE6D39">
            <w:pPr>
              <w:pStyle w:val="Contenudetableau"/>
              <w:jc w:val="both"/>
              <w:rPr>
                <w:rFonts w:ascii="Arial" w:hAnsi="Arial"/>
                <w:sz w:val="22"/>
                <w:szCs w:val="22"/>
              </w:rPr>
            </w:pPr>
            <w:r>
              <w:rPr>
                <w:rFonts w:ascii="Arial" w:hAnsi="Arial"/>
                <w:sz w:val="22"/>
                <w:szCs w:val="22"/>
              </w:rPr>
              <w:t>Date</w:t>
            </w:r>
            <w:r w:rsidR="002F7735">
              <w:rPr>
                <w:rFonts w:ascii="Arial" w:hAnsi="Arial"/>
                <w:sz w:val="22"/>
                <w:szCs w:val="22"/>
              </w:rPr>
              <w:t xml:space="preserve"> de mise en service : 15/11/2016</w:t>
            </w:r>
            <w:r w:rsidR="00C07EA5">
              <w:rPr>
                <w:rFonts w:ascii="Arial" w:hAnsi="Arial"/>
                <w:sz w:val="22"/>
                <w:szCs w:val="22"/>
              </w:rPr>
              <w:t xml:space="preserve">               </w:t>
            </w:r>
            <w:r w:rsidR="007944BB">
              <w:rPr>
                <w:rFonts w:ascii="Arial" w:hAnsi="Arial"/>
                <w:sz w:val="22"/>
                <w:szCs w:val="22"/>
              </w:rPr>
              <w:t>Prix de revente estimée : 3 000 €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Années (date)</w:t>
            </w:r>
          </w:p>
        </w:tc>
        <w:tc>
          <w:tcPr>
            <w:tcW w:w="4075" w:type="dxa"/>
            <w:gridSpan w:val="2"/>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Annuités d'amortissement</w:t>
            </w:r>
          </w:p>
        </w:tc>
        <w:tc>
          <w:tcPr>
            <w:tcW w:w="407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Valeur nette comptable en fin d'exercice</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C62425">
            <w:pPr>
              <w:pStyle w:val="Contenudetableau"/>
              <w:jc w:val="both"/>
              <w:rPr>
                <w:rFonts w:ascii="Arial" w:hAnsi="Arial"/>
                <w:sz w:val="22"/>
                <w:szCs w:val="22"/>
              </w:rPr>
            </w:pP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Montant</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b/>
                <w:bCs/>
                <w:sz w:val="22"/>
                <w:szCs w:val="22"/>
              </w:rPr>
            </w:pPr>
            <w:r>
              <w:rPr>
                <w:rFonts w:ascii="Arial" w:hAnsi="Arial"/>
                <w:b/>
                <w:bCs/>
                <w:sz w:val="22"/>
                <w:szCs w:val="22"/>
              </w:rPr>
              <w:t>Montant cumulé</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C62425">
            <w:pPr>
              <w:pStyle w:val="Contenudetableau"/>
              <w:jc w:val="both"/>
              <w:rPr>
                <w:rFonts w:ascii="Arial" w:hAnsi="Arial"/>
                <w:sz w:val="22"/>
                <w:szCs w:val="22"/>
              </w:rPr>
            </w:pP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31/12/201</w:t>
            </w:r>
            <w:r w:rsidR="002F7735">
              <w:rPr>
                <w:rFonts w:ascii="Arial" w:hAnsi="Arial"/>
                <w:sz w:val="22"/>
                <w:szCs w:val="22"/>
              </w:rPr>
              <w:t>6</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150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150</w:t>
            </w:r>
            <w:r w:rsidR="00FE0020">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8</w:t>
            </w:r>
            <w:r w:rsidR="00FE0020">
              <w:rPr>
                <w:rFonts w:ascii="Arial" w:hAnsi="Arial"/>
                <w:sz w:val="22"/>
                <w:szCs w:val="22"/>
              </w:rPr>
              <w:t> </w:t>
            </w:r>
            <w:r>
              <w:rPr>
                <w:rFonts w:ascii="Arial" w:hAnsi="Arial"/>
                <w:sz w:val="22"/>
                <w:szCs w:val="22"/>
              </w:rPr>
              <w:t>850</w:t>
            </w:r>
            <w:r w:rsidR="00FE0020">
              <w:rPr>
                <w:rFonts w:ascii="Arial" w:hAnsi="Arial"/>
                <w:sz w:val="22"/>
                <w:szCs w:val="22"/>
              </w:rPr>
              <w:t xml:space="preserve">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31/12/201</w:t>
            </w:r>
            <w:r w:rsidR="002F7735">
              <w:rPr>
                <w:rFonts w:ascii="Arial" w:hAnsi="Arial"/>
                <w:sz w:val="22"/>
                <w:szCs w:val="22"/>
              </w:rPr>
              <w:t>7</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200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350</w:t>
            </w:r>
            <w:r w:rsidR="00FE0020">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7</w:t>
            </w:r>
            <w:r w:rsidR="00FE0020">
              <w:rPr>
                <w:rFonts w:ascii="Arial" w:hAnsi="Arial"/>
                <w:sz w:val="22"/>
                <w:szCs w:val="22"/>
              </w:rPr>
              <w:t> </w:t>
            </w:r>
            <w:r>
              <w:rPr>
                <w:rFonts w:ascii="Arial" w:hAnsi="Arial"/>
                <w:sz w:val="22"/>
                <w:szCs w:val="22"/>
              </w:rPr>
              <w:t>650</w:t>
            </w:r>
            <w:r w:rsidR="00FE0020">
              <w:rPr>
                <w:rFonts w:ascii="Arial" w:hAnsi="Arial"/>
                <w:sz w:val="22"/>
                <w:szCs w:val="22"/>
              </w:rPr>
              <w:t xml:space="preserve">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31/12/201</w:t>
            </w:r>
            <w:r w:rsidR="002F7735">
              <w:rPr>
                <w:rFonts w:ascii="Arial" w:hAnsi="Arial"/>
                <w:sz w:val="22"/>
                <w:szCs w:val="22"/>
              </w:rPr>
              <w:t>8</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200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2</w:t>
            </w:r>
            <w:r w:rsidR="00345AED">
              <w:rPr>
                <w:rFonts w:ascii="Arial" w:hAnsi="Arial"/>
                <w:sz w:val="22"/>
                <w:szCs w:val="22"/>
              </w:rPr>
              <w:t> </w:t>
            </w:r>
            <w:r>
              <w:rPr>
                <w:rFonts w:ascii="Arial" w:hAnsi="Arial"/>
                <w:sz w:val="22"/>
                <w:szCs w:val="22"/>
              </w:rPr>
              <w:t>550</w:t>
            </w:r>
            <w:r w:rsidR="00345AED">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6</w:t>
            </w:r>
            <w:r w:rsidR="00FE0020">
              <w:rPr>
                <w:rFonts w:ascii="Arial" w:hAnsi="Arial"/>
                <w:sz w:val="22"/>
                <w:szCs w:val="22"/>
              </w:rPr>
              <w:t> </w:t>
            </w:r>
            <w:r>
              <w:rPr>
                <w:rFonts w:ascii="Arial" w:hAnsi="Arial"/>
                <w:sz w:val="22"/>
                <w:szCs w:val="22"/>
              </w:rPr>
              <w:t>450</w:t>
            </w:r>
            <w:r w:rsidR="00FE0020">
              <w:rPr>
                <w:rFonts w:ascii="Arial" w:hAnsi="Arial"/>
                <w:sz w:val="22"/>
                <w:szCs w:val="22"/>
              </w:rPr>
              <w:t xml:space="preserve">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31/12/201</w:t>
            </w:r>
            <w:r w:rsidR="002F7735">
              <w:rPr>
                <w:rFonts w:ascii="Arial" w:hAnsi="Arial"/>
                <w:sz w:val="22"/>
                <w:szCs w:val="22"/>
              </w:rPr>
              <w:t>9</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200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3</w:t>
            </w:r>
            <w:r w:rsidR="00FE0020">
              <w:rPr>
                <w:rFonts w:ascii="Arial" w:hAnsi="Arial"/>
                <w:sz w:val="22"/>
                <w:szCs w:val="22"/>
              </w:rPr>
              <w:t> </w:t>
            </w:r>
            <w:r>
              <w:rPr>
                <w:rFonts w:ascii="Arial" w:hAnsi="Arial"/>
                <w:sz w:val="22"/>
                <w:szCs w:val="22"/>
              </w:rPr>
              <w:t>750</w:t>
            </w:r>
            <w:r w:rsidR="00FE0020">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5</w:t>
            </w:r>
            <w:r w:rsidR="00FE0020">
              <w:rPr>
                <w:rFonts w:ascii="Arial" w:hAnsi="Arial"/>
                <w:sz w:val="22"/>
                <w:szCs w:val="22"/>
              </w:rPr>
              <w:t> </w:t>
            </w:r>
            <w:r>
              <w:rPr>
                <w:rFonts w:ascii="Arial" w:hAnsi="Arial"/>
                <w:sz w:val="22"/>
                <w:szCs w:val="22"/>
              </w:rPr>
              <w:t>250</w:t>
            </w:r>
            <w:r w:rsidR="00FE0020">
              <w:rPr>
                <w:rFonts w:ascii="Arial" w:hAnsi="Arial"/>
                <w:sz w:val="22"/>
                <w:szCs w:val="22"/>
              </w:rPr>
              <w:t xml:space="preserve">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w:t>
            </w:r>
            <w:r w:rsidR="002F7735">
              <w:rPr>
                <w:rFonts w:ascii="Arial" w:hAnsi="Arial"/>
                <w:sz w:val="22"/>
                <w:szCs w:val="22"/>
              </w:rPr>
              <w:t>20</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200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4</w:t>
            </w:r>
            <w:r w:rsidR="00FE0020">
              <w:rPr>
                <w:rFonts w:ascii="Arial" w:hAnsi="Arial"/>
                <w:sz w:val="22"/>
                <w:szCs w:val="22"/>
              </w:rPr>
              <w:t> </w:t>
            </w:r>
            <w:r>
              <w:rPr>
                <w:rFonts w:ascii="Arial" w:hAnsi="Arial"/>
                <w:sz w:val="22"/>
                <w:szCs w:val="22"/>
              </w:rPr>
              <w:t>950</w:t>
            </w:r>
            <w:r w:rsidR="00FE0020">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4</w:t>
            </w:r>
            <w:r w:rsidR="00FE0020">
              <w:rPr>
                <w:rFonts w:ascii="Arial" w:hAnsi="Arial"/>
                <w:sz w:val="22"/>
                <w:szCs w:val="22"/>
              </w:rPr>
              <w:t> </w:t>
            </w:r>
            <w:r>
              <w:rPr>
                <w:rFonts w:ascii="Arial" w:hAnsi="Arial"/>
                <w:sz w:val="22"/>
                <w:szCs w:val="22"/>
              </w:rPr>
              <w:t>050</w:t>
            </w:r>
            <w:r w:rsidR="00FE0020">
              <w:rPr>
                <w:rFonts w:ascii="Arial" w:hAnsi="Arial"/>
                <w:sz w:val="22"/>
                <w:szCs w:val="22"/>
              </w:rPr>
              <w:t xml:space="preserve"> €</w:t>
            </w:r>
          </w:p>
        </w:tc>
      </w:tr>
      <w:tr w:rsidR="00C62425">
        <w:tc>
          <w:tcPr>
            <w:tcW w:w="1488"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rsidP="002E5ED8">
            <w:pPr>
              <w:pStyle w:val="Contenudetableau"/>
              <w:jc w:val="center"/>
              <w:rPr>
                <w:rFonts w:ascii="Arial" w:hAnsi="Arial"/>
                <w:sz w:val="22"/>
                <w:szCs w:val="22"/>
              </w:rPr>
            </w:pPr>
            <w:r>
              <w:rPr>
                <w:rFonts w:ascii="Arial" w:hAnsi="Arial"/>
                <w:sz w:val="22"/>
                <w:szCs w:val="22"/>
              </w:rPr>
              <w:t>31/12/202</w:t>
            </w:r>
            <w:r w:rsidR="002F7735">
              <w:rPr>
                <w:rFonts w:ascii="Arial" w:hAnsi="Arial"/>
                <w:sz w:val="22"/>
                <w:szCs w:val="22"/>
              </w:rPr>
              <w:t>1</w:t>
            </w:r>
          </w:p>
        </w:tc>
        <w:tc>
          <w:tcPr>
            <w:tcW w:w="21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1</w:t>
            </w:r>
            <w:r w:rsidR="00FE0020">
              <w:rPr>
                <w:rFonts w:ascii="Arial" w:hAnsi="Arial"/>
                <w:sz w:val="22"/>
                <w:szCs w:val="22"/>
              </w:rPr>
              <w:t> </w:t>
            </w:r>
            <w:r>
              <w:rPr>
                <w:rFonts w:ascii="Arial" w:hAnsi="Arial"/>
                <w:sz w:val="22"/>
                <w:szCs w:val="22"/>
              </w:rPr>
              <w:t>050</w:t>
            </w:r>
            <w:r w:rsidR="00FE0020">
              <w:rPr>
                <w:rFonts w:ascii="Arial" w:hAnsi="Arial"/>
                <w:sz w:val="22"/>
                <w:szCs w:val="22"/>
              </w:rPr>
              <w:t xml:space="preserve"> €</w:t>
            </w:r>
          </w:p>
        </w:tc>
        <w:tc>
          <w:tcPr>
            <w:tcW w:w="1890"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6</w:t>
            </w:r>
            <w:r w:rsidR="00FE0020">
              <w:rPr>
                <w:rFonts w:ascii="Arial" w:hAnsi="Arial"/>
                <w:sz w:val="22"/>
                <w:szCs w:val="22"/>
              </w:rPr>
              <w:t> </w:t>
            </w:r>
            <w:r>
              <w:rPr>
                <w:rFonts w:ascii="Arial" w:hAnsi="Arial"/>
                <w:sz w:val="22"/>
                <w:szCs w:val="22"/>
              </w:rPr>
              <w:t>000</w:t>
            </w:r>
            <w:r w:rsidR="00FE0020">
              <w:rPr>
                <w:rFonts w:ascii="Arial" w:hAnsi="Arial"/>
                <w:sz w:val="22"/>
                <w:szCs w:val="22"/>
              </w:rPr>
              <w:t xml:space="preserve"> €</w:t>
            </w:r>
          </w:p>
        </w:tc>
        <w:tc>
          <w:tcPr>
            <w:tcW w:w="4075"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C62425" w:rsidRDefault="00BE6D39">
            <w:pPr>
              <w:pStyle w:val="Contenudetableau"/>
              <w:jc w:val="center"/>
              <w:rPr>
                <w:rFonts w:ascii="Arial" w:hAnsi="Arial"/>
                <w:sz w:val="22"/>
                <w:szCs w:val="22"/>
              </w:rPr>
            </w:pPr>
            <w:r>
              <w:rPr>
                <w:rFonts w:ascii="Arial" w:hAnsi="Arial"/>
                <w:sz w:val="22"/>
                <w:szCs w:val="22"/>
              </w:rPr>
              <w:t>3</w:t>
            </w:r>
            <w:r w:rsidR="00FE0020">
              <w:rPr>
                <w:rFonts w:ascii="Arial" w:hAnsi="Arial"/>
                <w:sz w:val="22"/>
                <w:szCs w:val="22"/>
              </w:rPr>
              <w:t> </w:t>
            </w:r>
            <w:r>
              <w:rPr>
                <w:rFonts w:ascii="Arial" w:hAnsi="Arial"/>
                <w:sz w:val="22"/>
                <w:szCs w:val="22"/>
              </w:rPr>
              <w:t>000</w:t>
            </w:r>
            <w:r w:rsidR="00FE0020">
              <w:rPr>
                <w:rFonts w:ascii="Arial" w:hAnsi="Arial"/>
                <w:sz w:val="22"/>
                <w:szCs w:val="22"/>
              </w:rPr>
              <w:t xml:space="preserve"> €</w:t>
            </w:r>
          </w:p>
        </w:tc>
      </w:tr>
    </w:tbl>
    <w:p w:rsidR="00C62425" w:rsidRDefault="00C62425">
      <w:pPr>
        <w:jc w:val="both"/>
        <w:rPr>
          <w:rFonts w:ascii="Arial" w:hAnsi="Arial"/>
          <w:color w:val="000000"/>
          <w:sz w:val="22"/>
          <w:szCs w:val="22"/>
          <w:u w:val="single"/>
        </w:rPr>
      </w:pPr>
    </w:p>
    <w:p w:rsidR="00C62425" w:rsidRDefault="00BE6D39">
      <w:pPr>
        <w:jc w:val="both"/>
      </w:pPr>
      <w:r>
        <w:rPr>
          <w:rFonts w:ascii="Arial" w:hAnsi="Arial"/>
          <w:color w:val="000000"/>
          <w:sz w:val="22"/>
          <w:szCs w:val="22"/>
        </w:rPr>
        <w:t>La garantie serveur inclut trois ans pour les pièces, trois ans pour la main-d'œuvre et trois ans d'assistance sur site.</w:t>
      </w:r>
    </w:p>
    <w:sectPr w:rsidR="00C62425" w:rsidSect="00C40FB0">
      <w:footerReference w:type="default" r:id="rId19"/>
      <w:pgSz w:w="11906" w:h="16838"/>
      <w:pgMar w:top="1134" w:right="849" w:bottom="2552" w:left="1134" w:header="0" w:footer="1134" w:gutter="0"/>
      <w:cols w:space="720"/>
      <w:formProt w:val="0"/>
      <w:docGrid w:linePitch="24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A0C49" w:rsidRDefault="006A0C49">
      <w:r>
        <w:separator/>
      </w:r>
    </w:p>
  </w:endnote>
  <w:endnote w:type="continuationSeparator" w:id="0">
    <w:p w:rsidR="006A0C49" w:rsidRDefault="006A0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panose1 w:val="02020603050405020304"/>
    <w:charset w:val="00"/>
    <w:family w:val="roman"/>
    <w:pitch w:val="variable"/>
    <w:sig w:usb0="E0000AFF" w:usb1="500078FF" w:usb2="00000021" w:usb3="00000000" w:csb0="000001BF" w:csb1="00000000"/>
  </w:font>
  <w:font w:name="Droid Sans Fallback">
    <w:altName w:val="Times New Roman"/>
    <w:panose1 w:val="00000000000000000000"/>
    <w:charset w:val="00"/>
    <w:family w:val="roman"/>
    <w:notTrueType/>
    <w:pitch w:val="default"/>
  </w:font>
  <w:font w:name="DejaVu Sans">
    <w:altName w:val="Arial"/>
    <w:panose1 w:val="020B0603030804020204"/>
    <w:charset w:val="00"/>
    <w:family w:val="swiss"/>
    <w:pitch w:val="variable"/>
    <w:sig w:usb0="E7002EFF" w:usb1="D200FDFF" w:usb2="0A24602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Symbol">
    <w:altName w:val="Arial Unicode MS"/>
    <w:panose1 w:val="05010000000000000000"/>
    <w:charset w:val="00"/>
    <w:family w:val="auto"/>
    <w:pitch w:val="variable"/>
    <w:sig w:usb0="800000AF"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DejaVu Sans Mono">
    <w:panose1 w:val="020B0609030804020204"/>
    <w:charset w:val="00"/>
    <w:family w:val="modern"/>
    <w:pitch w:val="fixed"/>
    <w:sig w:usb0="E70026FF" w:usb1="D200F9FB" w:usb2="02000028" w:usb3="00000000" w:csb0="000001D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tarell">
    <w:altName w:val="Times New Roman"/>
    <w:charset w:val="01"/>
    <w:family w:val="roman"/>
    <w:pitch w:val="variable"/>
  </w:font>
  <w:font w:name="Lucida Console">
    <w:panose1 w:val="020B0609040504020204"/>
    <w:charset w:val="00"/>
    <w:family w:val="modern"/>
    <w:pitch w:val="fixed"/>
    <w:sig w:usb0="8000028F" w:usb1="00001800" w:usb2="00000000" w:usb3="00000000" w:csb0="0000001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Notedebasdepage"/>
      <w:rPr>
        <w:rFonts w:ascii="Arial" w:hAnsi="Arial"/>
        <w:b/>
        <w:bCs/>
        <w:sz w:val="18"/>
        <w:szCs w:val="18"/>
      </w:rPr>
    </w:pPr>
  </w:p>
  <w:tbl>
    <w:tblPr>
      <w:tblW w:w="10065" w:type="dxa"/>
      <w:tblInd w:w="3" w:type="dxa"/>
      <w:tblBorders>
        <w:top w:val="single" w:sz="2" w:space="0" w:color="000001"/>
        <w:left w:val="single" w:sz="2" w:space="0" w:color="000001"/>
        <w:bottom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5245"/>
      <w:gridCol w:w="2906"/>
      <w:gridCol w:w="1914"/>
    </w:tblGrid>
    <w:tr w:rsidR="00730400" w:rsidTr="00B77663">
      <w:trPr>
        <w:trHeight w:val="240"/>
      </w:trPr>
      <w:tc>
        <w:tcPr>
          <w:tcW w:w="8151" w:type="dxa"/>
          <w:gridSpan w:val="2"/>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BTS services informatiques aux organisations</w:t>
          </w:r>
        </w:p>
      </w:tc>
      <w:tc>
        <w:tcPr>
          <w:tcW w:w="191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Default="00730400" w:rsidP="00FF7FC4">
          <w:pPr>
            <w:pStyle w:val="Contenudetableau"/>
            <w:rPr>
              <w:sz w:val="20"/>
              <w:szCs w:val="20"/>
            </w:rPr>
          </w:pPr>
          <w:r>
            <w:rPr>
              <w:rFonts w:ascii="Arial" w:hAnsi="Arial"/>
              <w:sz w:val="20"/>
              <w:szCs w:val="20"/>
            </w:rPr>
            <w:t>Session 2018</w:t>
          </w:r>
        </w:p>
      </w:tc>
    </w:tr>
    <w:tr w:rsidR="00730400" w:rsidTr="00B77663">
      <w:trPr>
        <w:trHeight w:val="302"/>
      </w:trPr>
      <w:tc>
        <w:tcPr>
          <w:tcW w:w="5245" w:type="dxa"/>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E5 : Production et fourniture de services informatiques</w:t>
          </w:r>
        </w:p>
      </w:tc>
      <w:tc>
        <w:tcPr>
          <w:tcW w:w="2906" w:type="dxa"/>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Code : SI5SISR</w:t>
          </w:r>
        </w:p>
      </w:tc>
      <w:tc>
        <w:tcPr>
          <w:tcW w:w="191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Default="00730400">
          <w:pPr>
            <w:pStyle w:val="Contenudetableau"/>
          </w:pPr>
          <w:r>
            <w:rPr>
              <w:rFonts w:ascii="Arial" w:hAnsi="Arial"/>
              <w:sz w:val="20"/>
              <w:szCs w:val="20"/>
            </w:rPr>
            <w:t xml:space="preserve">Page </w:t>
          </w:r>
          <w:r w:rsidRPr="004E679D">
            <w:rPr>
              <w:rFonts w:ascii="Arial" w:hAnsi="Arial" w:cs="Arial"/>
              <w:sz w:val="20"/>
              <w:szCs w:val="20"/>
            </w:rPr>
            <w:fldChar w:fldCharType="begin"/>
          </w:r>
          <w:r w:rsidRPr="00B77663">
            <w:rPr>
              <w:rFonts w:ascii="Arial" w:hAnsi="Arial" w:cs="Arial"/>
              <w:sz w:val="20"/>
              <w:szCs w:val="20"/>
            </w:rPr>
            <w:instrText>PAGE</w:instrText>
          </w:r>
          <w:r w:rsidRPr="00B77663">
            <w:rPr>
              <w:rFonts w:ascii="Arial" w:hAnsi="Arial" w:cs="Arial"/>
              <w:sz w:val="20"/>
              <w:szCs w:val="20"/>
            </w:rPr>
            <w:fldChar w:fldCharType="separate"/>
          </w:r>
          <w:r w:rsidR="005238B7">
            <w:rPr>
              <w:rFonts w:ascii="Arial" w:hAnsi="Arial" w:cs="Arial"/>
              <w:noProof/>
              <w:sz w:val="20"/>
              <w:szCs w:val="20"/>
            </w:rPr>
            <w:t>7</w:t>
          </w:r>
          <w:r w:rsidRPr="00B77663">
            <w:rPr>
              <w:rFonts w:ascii="Arial" w:hAnsi="Arial" w:cs="Arial"/>
              <w:sz w:val="20"/>
              <w:szCs w:val="20"/>
            </w:rPr>
            <w:fldChar w:fldCharType="end"/>
          </w:r>
          <w:r w:rsidRPr="004E679D">
            <w:rPr>
              <w:rFonts w:ascii="Arial" w:hAnsi="Arial" w:cs="Arial"/>
              <w:sz w:val="20"/>
              <w:szCs w:val="20"/>
            </w:rPr>
            <w:t>/</w:t>
          </w:r>
          <w:r w:rsidRPr="004E679D">
            <w:rPr>
              <w:rFonts w:ascii="Arial" w:hAnsi="Arial" w:cs="Arial"/>
              <w:sz w:val="20"/>
              <w:szCs w:val="20"/>
            </w:rPr>
            <w:fldChar w:fldCharType="begin"/>
          </w:r>
          <w:r w:rsidRPr="00B77663">
            <w:rPr>
              <w:rFonts w:ascii="Arial" w:hAnsi="Arial" w:cs="Arial"/>
              <w:sz w:val="20"/>
              <w:szCs w:val="20"/>
            </w:rPr>
            <w:instrText>NUMPAGES</w:instrText>
          </w:r>
          <w:r w:rsidRPr="00B77663">
            <w:rPr>
              <w:rFonts w:ascii="Arial" w:hAnsi="Arial" w:cs="Arial"/>
              <w:sz w:val="20"/>
              <w:szCs w:val="20"/>
            </w:rPr>
            <w:fldChar w:fldCharType="separate"/>
          </w:r>
          <w:r w:rsidR="005238B7">
            <w:rPr>
              <w:rFonts w:ascii="Arial" w:hAnsi="Arial" w:cs="Arial"/>
              <w:noProof/>
              <w:sz w:val="20"/>
              <w:szCs w:val="20"/>
            </w:rPr>
            <w:t>16</w:t>
          </w:r>
          <w:r w:rsidRPr="00B77663">
            <w:rPr>
              <w:rFonts w:ascii="Arial" w:hAnsi="Arial" w:cs="Arial"/>
              <w:sz w:val="20"/>
              <w:szCs w:val="20"/>
            </w:rPr>
            <w:fldChar w:fldCharType="end"/>
          </w:r>
        </w:p>
      </w:tc>
    </w:tr>
  </w:tbl>
  <w:p w:rsidR="00730400" w:rsidRDefault="00730400" w:rsidP="002E5ED8">
    <w:pPr>
      <w:pStyle w:val="Notedebasdepage"/>
      <w:rPr>
        <w:rFonts w:ascii="Arial" w:hAnsi="Arial"/>
        <w:b/>
        <w:bCs/>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Notedebasdepage"/>
      <w:rPr>
        <w:rFonts w:ascii="Arial" w:hAnsi="Arial"/>
        <w:b/>
        <w:bCs/>
        <w:sz w:val="18"/>
        <w:szCs w:val="18"/>
      </w:rPr>
    </w:pPr>
  </w:p>
  <w:tbl>
    <w:tblPr>
      <w:tblW w:w="13041" w:type="dxa"/>
      <w:tblInd w:w="3" w:type="dxa"/>
      <w:tblBorders>
        <w:top w:val="single" w:sz="2" w:space="0" w:color="000001"/>
        <w:left w:val="single" w:sz="2" w:space="0" w:color="000001"/>
        <w:bottom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8364"/>
      <w:gridCol w:w="2693"/>
      <w:gridCol w:w="1984"/>
    </w:tblGrid>
    <w:tr w:rsidR="00730400" w:rsidTr="00B77663">
      <w:trPr>
        <w:trHeight w:val="240"/>
      </w:trPr>
      <w:tc>
        <w:tcPr>
          <w:tcW w:w="11057" w:type="dxa"/>
          <w:gridSpan w:val="2"/>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BTS services informatiques aux organisations</w:t>
          </w:r>
        </w:p>
      </w:tc>
      <w:tc>
        <w:tcPr>
          <w:tcW w:w="19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Session 2018</w:t>
          </w:r>
        </w:p>
      </w:tc>
    </w:tr>
    <w:tr w:rsidR="00730400" w:rsidTr="00B77663">
      <w:trPr>
        <w:trHeight w:val="302"/>
      </w:trPr>
      <w:tc>
        <w:tcPr>
          <w:tcW w:w="8364" w:type="dxa"/>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E5 : Production et fourniture de services informatiques</w:t>
          </w:r>
        </w:p>
      </w:tc>
      <w:tc>
        <w:tcPr>
          <w:tcW w:w="2693" w:type="dxa"/>
          <w:tcBorders>
            <w:top w:val="single" w:sz="2" w:space="0" w:color="000001"/>
            <w:left w:val="single" w:sz="2" w:space="0" w:color="000001"/>
            <w:bottom w:val="single" w:sz="2" w:space="0" w:color="000001"/>
          </w:tcBorders>
          <w:shd w:val="clear" w:color="auto" w:fill="auto"/>
          <w:tcMar>
            <w:left w:w="-2" w:type="dxa"/>
          </w:tcMar>
        </w:tcPr>
        <w:p w:rsidR="00730400" w:rsidRDefault="00730400" w:rsidP="00AD0355">
          <w:pPr>
            <w:pStyle w:val="Contenudetableau"/>
            <w:tabs>
              <w:tab w:val="left" w:pos="2529"/>
            </w:tabs>
            <w:rPr>
              <w:sz w:val="20"/>
              <w:szCs w:val="20"/>
            </w:rPr>
          </w:pPr>
          <w:r>
            <w:rPr>
              <w:rFonts w:ascii="Arial" w:hAnsi="Arial"/>
              <w:sz w:val="20"/>
              <w:szCs w:val="20"/>
            </w:rPr>
            <w:t>Code : SI5SISR</w:t>
          </w:r>
          <w:r>
            <w:rPr>
              <w:rFonts w:ascii="Arial" w:hAnsi="Arial"/>
              <w:sz w:val="20"/>
              <w:szCs w:val="20"/>
            </w:rPr>
            <w:tab/>
          </w:r>
        </w:p>
      </w:tc>
      <w:tc>
        <w:tcPr>
          <w:tcW w:w="198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Default="00730400">
          <w:pPr>
            <w:pStyle w:val="Contenudetableau"/>
          </w:pPr>
          <w:r>
            <w:rPr>
              <w:rFonts w:ascii="Arial" w:hAnsi="Arial"/>
              <w:sz w:val="20"/>
              <w:szCs w:val="20"/>
            </w:rPr>
            <w:t xml:space="preserve">Page </w:t>
          </w:r>
          <w:r w:rsidRPr="004E679D">
            <w:rPr>
              <w:rFonts w:ascii="Arial" w:hAnsi="Arial" w:cs="Arial"/>
              <w:sz w:val="20"/>
              <w:szCs w:val="20"/>
            </w:rPr>
            <w:fldChar w:fldCharType="begin"/>
          </w:r>
          <w:r w:rsidRPr="00B77663">
            <w:rPr>
              <w:rFonts w:ascii="Arial" w:hAnsi="Arial" w:cs="Arial"/>
              <w:sz w:val="20"/>
              <w:szCs w:val="20"/>
            </w:rPr>
            <w:instrText>PAGE</w:instrText>
          </w:r>
          <w:r w:rsidRPr="00B77663">
            <w:rPr>
              <w:rFonts w:ascii="Arial" w:hAnsi="Arial" w:cs="Arial"/>
              <w:sz w:val="20"/>
              <w:szCs w:val="20"/>
            </w:rPr>
            <w:fldChar w:fldCharType="separate"/>
          </w:r>
          <w:r w:rsidR="005238B7">
            <w:rPr>
              <w:rFonts w:ascii="Arial" w:hAnsi="Arial" w:cs="Arial"/>
              <w:noProof/>
              <w:sz w:val="20"/>
              <w:szCs w:val="20"/>
            </w:rPr>
            <w:t>8</w:t>
          </w:r>
          <w:r w:rsidRPr="00B77663">
            <w:rPr>
              <w:rFonts w:ascii="Arial" w:hAnsi="Arial" w:cs="Arial"/>
              <w:sz w:val="20"/>
              <w:szCs w:val="20"/>
            </w:rPr>
            <w:fldChar w:fldCharType="end"/>
          </w:r>
          <w:r w:rsidRPr="004E679D">
            <w:rPr>
              <w:rFonts w:ascii="Arial" w:hAnsi="Arial" w:cs="Arial"/>
              <w:sz w:val="20"/>
              <w:szCs w:val="20"/>
            </w:rPr>
            <w:t>/</w:t>
          </w:r>
          <w:r w:rsidRPr="004E679D">
            <w:rPr>
              <w:rFonts w:ascii="Arial" w:hAnsi="Arial" w:cs="Arial"/>
              <w:sz w:val="20"/>
              <w:szCs w:val="20"/>
            </w:rPr>
            <w:fldChar w:fldCharType="begin"/>
          </w:r>
          <w:r w:rsidRPr="00B77663">
            <w:rPr>
              <w:rFonts w:ascii="Arial" w:hAnsi="Arial" w:cs="Arial"/>
              <w:sz w:val="20"/>
              <w:szCs w:val="20"/>
            </w:rPr>
            <w:instrText>NUMPAGES</w:instrText>
          </w:r>
          <w:r w:rsidRPr="00B77663">
            <w:rPr>
              <w:rFonts w:ascii="Arial" w:hAnsi="Arial" w:cs="Arial"/>
              <w:sz w:val="20"/>
              <w:szCs w:val="20"/>
            </w:rPr>
            <w:fldChar w:fldCharType="separate"/>
          </w:r>
          <w:r w:rsidR="005238B7">
            <w:rPr>
              <w:rFonts w:ascii="Arial" w:hAnsi="Arial" w:cs="Arial"/>
              <w:noProof/>
              <w:sz w:val="20"/>
              <w:szCs w:val="20"/>
            </w:rPr>
            <w:t>16</w:t>
          </w:r>
          <w:r w:rsidRPr="00B77663">
            <w:rPr>
              <w:rFonts w:ascii="Arial" w:hAnsi="Arial" w:cs="Arial"/>
              <w:sz w:val="20"/>
              <w:szCs w:val="20"/>
            </w:rPr>
            <w:fldChar w:fldCharType="end"/>
          </w:r>
        </w:p>
      </w:tc>
    </w:tr>
  </w:tbl>
  <w:p w:rsidR="00730400" w:rsidRDefault="00730400" w:rsidP="002E5ED8">
    <w:pPr>
      <w:pStyle w:val="Notedebasdepage"/>
      <w:rPr>
        <w:rFonts w:ascii="Arial" w:hAnsi="Arial"/>
        <w:b/>
        <w:bCs/>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Notedebasdepage"/>
      <w:rPr>
        <w:rFonts w:ascii="Arial" w:hAnsi="Arial"/>
        <w:b/>
        <w:bCs/>
        <w:sz w:val="18"/>
        <w:szCs w:val="18"/>
      </w:rPr>
    </w:pPr>
  </w:p>
  <w:tbl>
    <w:tblPr>
      <w:tblW w:w="10065" w:type="dxa"/>
      <w:tblInd w:w="3" w:type="dxa"/>
      <w:tblBorders>
        <w:top w:val="single" w:sz="2" w:space="0" w:color="000001"/>
        <w:left w:val="single" w:sz="2" w:space="0" w:color="000001"/>
        <w:bottom w:val="single" w:sz="2" w:space="0" w:color="000001"/>
        <w:insideH w:val="single" w:sz="2" w:space="0" w:color="000001"/>
      </w:tblBorders>
      <w:tblCellMar>
        <w:top w:w="55" w:type="dxa"/>
        <w:left w:w="-2" w:type="dxa"/>
        <w:bottom w:w="55" w:type="dxa"/>
        <w:right w:w="55" w:type="dxa"/>
      </w:tblCellMar>
      <w:tblLook w:val="04A0" w:firstRow="1" w:lastRow="0" w:firstColumn="1" w:lastColumn="0" w:noHBand="0" w:noVBand="1"/>
    </w:tblPr>
    <w:tblGrid>
      <w:gridCol w:w="5670"/>
      <w:gridCol w:w="2481"/>
      <w:gridCol w:w="1914"/>
    </w:tblGrid>
    <w:tr w:rsidR="00730400" w:rsidTr="00B77663">
      <w:trPr>
        <w:trHeight w:val="240"/>
      </w:trPr>
      <w:tc>
        <w:tcPr>
          <w:tcW w:w="8151" w:type="dxa"/>
          <w:gridSpan w:val="2"/>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BTS services informatiques aux organisations</w:t>
          </w:r>
        </w:p>
      </w:tc>
      <w:tc>
        <w:tcPr>
          <w:tcW w:w="191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Session 2018</w:t>
          </w:r>
        </w:p>
      </w:tc>
    </w:tr>
    <w:tr w:rsidR="00730400" w:rsidTr="004E679D">
      <w:trPr>
        <w:trHeight w:val="302"/>
      </w:trPr>
      <w:tc>
        <w:tcPr>
          <w:tcW w:w="5670" w:type="dxa"/>
          <w:tcBorders>
            <w:top w:val="single" w:sz="2" w:space="0" w:color="000001"/>
            <w:left w:val="single" w:sz="2" w:space="0" w:color="000001"/>
            <w:bottom w:val="single" w:sz="2" w:space="0" w:color="000001"/>
          </w:tcBorders>
          <w:shd w:val="clear" w:color="auto" w:fill="auto"/>
          <w:tcMar>
            <w:left w:w="-2" w:type="dxa"/>
          </w:tcMar>
        </w:tcPr>
        <w:p w:rsidR="00730400" w:rsidRDefault="00730400">
          <w:pPr>
            <w:pStyle w:val="Contenudetableau"/>
            <w:rPr>
              <w:sz w:val="20"/>
              <w:szCs w:val="20"/>
            </w:rPr>
          </w:pPr>
          <w:r>
            <w:rPr>
              <w:rFonts w:ascii="Arial" w:hAnsi="Arial"/>
              <w:sz w:val="20"/>
              <w:szCs w:val="20"/>
            </w:rPr>
            <w:t>E5 : Production et fourniture de services informatiques</w:t>
          </w:r>
        </w:p>
      </w:tc>
      <w:tc>
        <w:tcPr>
          <w:tcW w:w="2481" w:type="dxa"/>
          <w:tcBorders>
            <w:top w:val="single" w:sz="2" w:space="0" w:color="000001"/>
            <w:left w:val="single" w:sz="2" w:space="0" w:color="000001"/>
            <w:bottom w:val="single" w:sz="2" w:space="0" w:color="000001"/>
          </w:tcBorders>
          <w:shd w:val="clear" w:color="auto" w:fill="auto"/>
          <w:tcMar>
            <w:left w:w="-2" w:type="dxa"/>
          </w:tcMar>
        </w:tcPr>
        <w:p w:rsidR="00730400" w:rsidRDefault="00730400" w:rsidP="00AD0355">
          <w:pPr>
            <w:pStyle w:val="Contenudetableau"/>
            <w:tabs>
              <w:tab w:val="left" w:pos="2529"/>
            </w:tabs>
            <w:rPr>
              <w:sz w:val="20"/>
              <w:szCs w:val="20"/>
            </w:rPr>
          </w:pPr>
          <w:r>
            <w:rPr>
              <w:rFonts w:ascii="Arial" w:hAnsi="Arial"/>
              <w:sz w:val="20"/>
              <w:szCs w:val="20"/>
            </w:rPr>
            <w:t>Code : SI5SISR</w:t>
          </w:r>
          <w:r>
            <w:rPr>
              <w:rFonts w:ascii="Arial" w:hAnsi="Arial"/>
              <w:sz w:val="20"/>
              <w:szCs w:val="20"/>
            </w:rPr>
            <w:tab/>
          </w:r>
        </w:p>
      </w:tc>
      <w:tc>
        <w:tcPr>
          <w:tcW w:w="1914"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rsidR="00730400" w:rsidRPr="00B77663" w:rsidRDefault="00730400">
          <w:pPr>
            <w:pStyle w:val="Contenudetableau"/>
            <w:rPr>
              <w:rFonts w:ascii="Arial" w:hAnsi="Arial" w:cs="Arial"/>
              <w:sz w:val="20"/>
              <w:szCs w:val="20"/>
            </w:rPr>
          </w:pPr>
          <w:r w:rsidRPr="004E679D">
            <w:rPr>
              <w:rFonts w:ascii="Arial" w:hAnsi="Arial" w:cs="Arial"/>
              <w:sz w:val="20"/>
              <w:szCs w:val="20"/>
            </w:rPr>
            <w:t xml:space="preserve">Page </w:t>
          </w:r>
          <w:r w:rsidRPr="004E679D">
            <w:rPr>
              <w:rFonts w:ascii="Arial" w:hAnsi="Arial" w:cs="Arial"/>
              <w:sz w:val="20"/>
              <w:szCs w:val="20"/>
            </w:rPr>
            <w:fldChar w:fldCharType="begin"/>
          </w:r>
          <w:r w:rsidRPr="00B77663">
            <w:rPr>
              <w:rFonts w:ascii="Arial" w:hAnsi="Arial" w:cs="Arial"/>
              <w:sz w:val="20"/>
              <w:szCs w:val="20"/>
            </w:rPr>
            <w:instrText>PAGE</w:instrText>
          </w:r>
          <w:r w:rsidRPr="00B77663">
            <w:rPr>
              <w:rFonts w:ascii="Arial" w:hAnsi="Arial" w:cs="Arial"/>
              <w:sz w:val="20"/>
              <w:szCs w:val="20"/>
            </w:rPr>
            <w:fldChar w:fldCharType="separate"/>
          </w:r>
          <w:r w:rsidR="005238B7">
            <w:rPr>
              <w:rFonts w:ascii="Arial" w:hAnsi="Arial" w:cs="Arial"/>
              <w:noProof/>
              <w:sz w:val="20"/>
              <w:szCs w:val="20"/>
            </w:rPr>
            <w:t>16</w:t>
          </w:r>
          <w:r w:rsidRPr="00B77663">
            <w:rPr>
              <w:rFonts w:ascii="Arial" w:hAnsi="Arial" w:cs="Arial"/>
              <w:sz w:val="20"/>
              <w:szCs w:val="20"/>
            </w:rPr>
            <w:fldChar w:fldCharType="end"/>
          </w:r>
          <w:r w:rsidRPr="004E679D">
            <w:rPr>
              <w:rFonts w:ascii="Arial" w:hAnsi="Arial" w:cs="Arial"/>
              <w:sz w:val="20"/>
              <w:szCs w:val="20"/>
            </w:rPr>
            <w:t>/</w:t>
          </w:r>
          <w:r w:rsidRPr="004E679D">
            <w:rPr>
              <w:rFonts w:ascii="Arial" w:hAnsi="Arial" w:cs="Arial"/>
              <w:sz w:val="20"/>
              <w:szCs w:val="20"/>
            </w:rPr>
            <w:fldChar w:fldCharType="begin"/>
          </w:r>
          <w:r w:rsidRPr="00B77663">
            <w:rPr>
              <w:rFonts w:ascii="Arial" w:hAnsi="Arial" w:cs="Arial"/>
              <w:sz w:val="20"/>
              <w:szCs w:val="20"/>
            </w:rPr>
            <w:instrText>NUMPAGES</w:instrText>
          </w:r>
          <w:r w:rsidRPr="00B77663">
            <w:rPr>
              <w:rFonts w:ascii="Arial" w:hAnsi="Arial" w:cs="Arial"/>
              <w:sz w:val="20"/>
              <w:szCs w:val="20"/>
            </w:rPr>
            <w:fldChar w:fldCharType="separate"/>
          </w:r>
          <w:r w:rsidR="005238B7">
            <w:rPr>
              <w:rFonts w:ascii="Arial" w:hAnsi="Arial" w:cs="Arial"/>
              <w:noProof/>
              <w:sz w:val="20"/>
              <w:szCs w:val="20"/>
            </w:rPr>
            <w:t>16</w:t>
          </w:r>
          <w:r w:rsidRPr="00B77663">
            <w:rPr>
              <w:rFonts w:ascii="Arial" w:hAnsi="Arial" w:cs="Arial"/>
              <w:sz w:val="20"/>
              <w:szCs w:val="20"/>
            </w:rPr>
            <w:fldChar w:fldCharType="end"/>
          </w:r>
        </w:p>
      </w:tc>
    </w:tr>
  </w:tbl>
  <w:p w:rsidR="00730400" w:rsidRDefault="00730400" w:rsidP="002E5ED8">
    <w:pPr>
      <w:pStyle w:val="Notedebasdepage"/>
      <w:rPr>
        <w:rFonts w:ascii="Arial" w:hAnsi="Arial"/>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A0C49" w:rsidRDefault="006A0C49">
      <w:r>
        <w:separator/>
      </w:r>
    </w:p>
  </w:footnote>
  <w:footnote w:type="continuationSeparator" w:id="0">
    <w:p w:rsidR="006A0C49" w:rsidRDefault="006A0C49">
      <w:r>
        <w:continuationSeparator/>
      </w:r>
    </w:p>
  </w:footnote>
  <w:footnote w:id="1">
    <w:p w:rsidR="00730400" w:rsidRDefault="00730400" w:rsidP="00AA0919">
      <w:pPr>
        <w:pStyle w:val="Notedebasdepage"/>
        <w:jc w:val="both"/>
      </w:pPr>
      <w:r>
        <w:rPr>
          <w:rFonts w:ascii="Arial" w:hAnsi="Arial"/>
          <w:i/>
          <w:iCs/>
          <w:sz w:val="22"/>
          <w:szCs w:val="22"/>
        </w:rPr>
        <w:footnoteRef/>
      </w:r>
      <w:r>
        <w:rPr>
          <w:rFonts w:ascii="Arial" w:hAnsi="Arial"/>
          <w:i/>
          <w:iCs/>
          <w:sz w:val="22"/>
          <w:szCs w:val="22"/>
        </w:rPr>
        <w:tab/>
        <w:t>Fonctions de gestions centralisées des ordinateurs et des utilisateurs dans un environnement Active Directory : règles à appliquer, déploiement de packages MSI (Microsoft System Installer)...</w:t>
      </w:r>
    </w:p>
  </w:footnote>
  <w:footnote w:id="2">
    <w:p w:rsidR="00730400" w:rsidRDefault="00730400">
      <w:pPr>
        <w:pStyle w:val="Notedebasdepage"/>
      </w:pPr>
      <w:r w:rsidRPr="00E95B0A">
        <w:rPr>
          <w:rFonts w:ascii="Arial" w:hAnsi="Arial"/>
          <w:i/>
          <w:iCs/>
          <w:sz w:val="22"/>
          <w:szCs w:val="22"/>
        </w:rPr>
        <w:footnoteRef/>
      </w:r>
      <w:r>
        <w:rPr>
          <w:rFonts w:ascii="Arial" w:hAnsi="Arial"/>
          <w:i/>
          <w:iCs/>
          <w:sz w:val="22"/>
          <w:szCs w:val="22"/>
        </w:rPr>
        <w:tab/>
        <w:t>Protocole de redondance de routeur (</w:t>
      </w:r>
      <w:hyperlink r:id="rId1" w:history="1">
        <w:r w:rsidRPr="006B2316">
          <w:rPr>
            <w:rFonts w:ascii="Arial" w:hAnsi="Arial"/>
            <w:i/>
            <w:iCs/>
            <w:sz w:val="22"/>
            <w:szCs w:val="22"/>
          </w:rPr>
          <w:t xml:space="preserve">Virtual Router </w:t>
        </w:r>
        <w:proofErr w:type="spellStart"/>
        <w:r w:rsidRPr="006B2316">
          <w:rPr>
            <w:rFonts w:ascii="Arial" w:hAnsi="Arial"/>
            <w:i/>
            <w:iCs/>
            <w:sz w:val="22"/>
            <w:szCs w:val="22"/>
          </w:rPr>
          <w:t>Redundancy</w:t>
        </w:r>
        <w:proofErr w:type="spellEnd"/>
        <w:r w:rsidRPr="006B2316">
          <w:rPr>
            <w:rFonts w:ascii="Arial" w:hAnsi="Arial"/>
            <w:i/>
            <w:iCs/>
            <w:sz w:val="22"/>
            <w:szCs w:val="22"/>
          </w:rPr>
          <w:t xml:space="preserve"> Protocol</w:t>
        </w:r>
      </w:hyperlink>
      <w:r>
        <w:rPr>
          <w:rFonts w:ascii="Arial" w:hAnsi="Arial"/>
          <w:i/>
          <w:iCs/>
          <w:sz w:val="22"/>
          <w:szCs w:val="22"/>
        </w:rPr>
        <w:t>) assurant la haute disponibilité de la passerelle par défaut.</w:t>
      </w:r>
    </w:p>
  </w:footnote>
  <w:footnote w:id="3">
    <w:p w:rsidR="00730400" w:rsidRDefault="00730400" w:rsidP="00AA0919">
      <w:pPr>
        <w:pStyle w:val="Notedebasdepage"/>
        <w:jc w:val="both"/>
      </w:pPr>
      <w:r>
        <w:rPr>
          <w:rFonts w:ascii="Arial" w:hAnsi="Arial"/>
          <w:i/>
          <w:iCs/>
          <w:sz w:val="22"/>
          <w:szCs w:val="22"/>
        </w:rPr>
        <w:footnoteRef/>
      </w:r>
      <w:r>
        <w:rPr>
          <w:rFonts w:ascii="Arial" w:hAnsi="Arial"/>
          <w:i/>
          <w:iCs/>
          <w:sz w:val="22"/>
          <w:szCs w:val="22"/>
        </w:rPr>
        <w:tab/>
        <w:t>Objet de l'annuaire pouvant contenir des objets du domaine (utilisateurs, ordinateurs...).</w:t>
      </w:r>
    </w:p>
  </w:footnote>
  <w:footnote w:id="4">
    <w:p w:rsidR="00730400" w:rsidRDefault="00730400" w:rsidP="00AA0919">
      <w:pPr>
        <w:pStyle w:val="Notedebasdepage"/>
        <w:jc w:val="both"/>
      </w:pPr>
      <w:r>
        <w:rPr>
          <w:rFonts w:ascii="Arial" w:hAnsi="Arial"/>
          <w:i/>
          <w:iCs/>
          <w:sz w:val="22"/>
          <w:szCs w:val="22"/>
        </w:rPr>
        <w:footnoteRef/>
      </w:r>
      <w:r>
        <w:rPr>
          <w:rFonts w:ascii="Arial" w:hAnsi="Arial"/>
          <w:i/>
          <w:iCs/>
          <w:sz w:val="22"/>
          <w:szCs w:val="22"/>
        </w:rPr>
        <w:tab/>
        <w:t>Nom distinctif permettant de localiser un ou plusieurs objets dans l'annuaire Active Directory.</w:t>
      </w:r>
    </w:p>
  </w:footnote>
  <w:footnote w:id="5">
    <w:p w:rsidR="00730400" w:rsidRDefault="00730400" w:rsidP="002A455A">
      <w:pPr>
        <w:pStyle w:val="Notedebasdepage"/>
        <w:jc w:val="both"/>
      </w:pPr>
      <w:r>
        <w:rPr>
          <w:rFonts w:ascii="Arial" w:hAnsi="Arial"/>
          <w:i/>
          <w:iCs/>
          <w:sz w:val="22"/>
          <w:szCs w:val="22"/>
        </w:rPr>
        <w:footnoteRef/>
      </w:r>
      <w:r>
        <w:rPr>
          <w:rFonts w:ascii="Arial" w:hAnsi="Arial"/>
          <w:i/>
          <w:iCs/>
          <w:sz w:val="22"/>
          <w:szCs w:val="22"/>
        </w:rPr>
        <w:tab/>
        <w:t xml:space="preserve"> Attaque visant à saturer un commutateur de milliers d'entrées associant une adresse MAC à un port (inondation). Le but étant d'obtenir un épuisement des ressources du commutateur.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400" w:rsidRDefault="0073040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3F30DF"/>
    <w:multiLevelType w:val="multilevel"/>
    <w:tmpl w:val="400C7076"/>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 w15:restartNumberingAfterBreak="0">
    <w:nsid w:val="14B2202E"/>
    <w:multiLevelType w:val="multilevel"/>
    <w:tmpl w:val="8C60B002"/>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2" w15:restartNumberingAfterBreak="0">
    <w:nsid w:val="380C60BF"/>
    <w:multiLevelType w:val="multilevel"/>
    <w:tmpl w:val="793C66BA"/>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Symbol" w:hAnsi="Symbol" w:cs="Symbol" w:hint="default"/>
        <w:b w:val="0"/>
        <w:sz w:val="22"/>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3" w15:restartNumberingAfterBreak="0">
    <w:nsid w:val="42476068"/>
    <w:multiLevelType w:val="multilevel"/>
    <w:tmpl w:val="6F86DF6C"/>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15:restartNumberingAfterBreak="0">
    <w:nsid w:val="4E486112"/>
    <w:multiLevelType w:val="multilevel"/>
    <w:tmpl w:val="5BE03C1E"/>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Wingdings" w:hAnsi="Wingdings" w:hint="default"/>
        <w:b w:val="0"/>
        <w:sz w:val="22"/>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5" w15:restartNumberingAfterBreak="0">
    <w:nsid w:val="542C5D15"/>
    <w:multiLevelType w:val="multilevel"/>
    <w:tmpl w:val="866E9622"/>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6" w15:restartNumberingAfterBreak="0">
    <w:nsid w:val="61F12B4E"/>
    <w:multiLevelType w:val="hybridMultilevel"/>
    <w:tmpl w:val="F90E3282"/>
    <w:lvl w:ilvl="0" w:tplc="040C000F">
      <w:start w:val="1"/>
      <w:numFmt w:val="decimal"/>
      <w:lvlText w:val="%1."/>
      <w:lvlJc w:val="left"/>
      <w:pPr>
        <w:ind w:left="1065" w:hanging="360"/>
      </w:p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7" w15:restartNumberingAfterBreak="0">
    <w:nsid w:val="66406A7E"/>
    <w:multiLevelType w:val="multilevel"/>
    <w:tmpl w:val="49A0CC7C"/>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Symbol" w:hAnsi="Symbol" w:cs="Symbol" w:hint="default"/>
        <w:b w:val="0"/>
        <w:sz w:val="22"/>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8" w15:restartNumberingAfterBreak="0">
    <w:nsid w:val="68EF754E"/>
    <w:multiLevelType w:val="multilevel"/>
    <w:tmpl w:val="2B06139A"/>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Wingdings" w:hAnsi="Wingdings" w:hint="default"/>
        <w:b w:val="0"/>
        <w:sz w:val="22"/>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9" w15:restartNumberingAfterBreak="0">
    <w:nsid w:val="76A32CE1"/>
    <w:multiLevelType w:val="multilevel"/>
    <w:tmpl w:val="C4C2F2B0"/>
    <w:lvl w:ilvl="0">
      <w:start w:val="1"/>
      <w:numFmt w:val="bullet"/>
      <w:lvlText w:val=""/>
      <w:lvlJc w:val="left"/>
      <w:pPr>
        <w:tabs>
          <w:tab w:val="num" w:pos="707"/>
        </w:tabs>
        <w:ind w:left="707" w:hanging="283"/>
      </w:pPr>
      <w:rPr>
        <w:rFonts w:ascii="Symbol" w:hAnsi="Symbol" w:cs="Symbol" w:hint="default"/>
        <w:b w:val="0"/>
        <w:sz w:val="22"/>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0" w15:restartNumberingAfterBreak="0">
    <w:nsid w:val="7CFB79DA"/>
    <w:multiLevelType w:val="multilevel"/>
    <w:tmpl w:val="EEC4898E"/>
    <w:lvl w:ilvl="0">
      <w:start w:val="1"/>
      <w:numFmt w:val="bullet"/>
      <w:lvlText w:val=""/>
      <w:lvlJc w:val="left"/>
      <w:pPr>
        <w:tabs>
          <w:tab w:val="num" w:pos="720"/>
        </w:tabs>
        <w:ind w:left="720" w:hanging="360"/>
      </w:pPr>
      <w:rPr>
        <w:rFonts w:ascii="Symbol" w:hAnsi="Symbol" w:cs="Symbol" w:hint="default"/>
        <w:b w:val="0"/>
        <w:sz w:val="22"/>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num w:numId="1">
    <w:abstractNumId w:val="0"/>
  </w:num>
  <w:num w:numId="2">
    <w:abstractNumId w:val="9"/>
  </w:num>
  <w:num w:numId="3">
    <w:abstractNumId w:val="10"/>
  </w:num>
  <w:num w:numId="4">
    <w:abstractNumId w:val="5"/>
  </w:num>
  <w:num w:numId="5">
    <w:abstractNumId w:val="1"/>
  </w:num>
  <w:num w:numId="6">
    <w:abstractNumId w:val="7"/>
  </w:num>
  <w:num w:numId="7">
    <w:abstractNumId w:val="2"/>
  </w:num>
  <w:num w:numId="8">
    <w:abstractNumId w:val="3"/>
  </w:num>
  <w:num w:numId="9">
    <w:abstractNumId w:val="8"/>
  </w:num>
  <w:num w:numId="10">
    <w:abstractNumId w:val="4"/>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9"/>
  <w:hyphenationZone w:val="425"/>
  <w:drawingGridHorizontalSpacing w:val="108"/>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62425"/>
    <w:rsid w:val="00004C44"/>
    <w:rsid w:val="00005882"/>
    <w:rsid w:val="000135BA"/>
    <w:rsid w:val="000246B4"/>
    <w:rsid w:val="00025A42"/>
    <w:rsid w:val="000261A1"/>
    <w:rsid w:val="00026E3A"/>
    <w:rsid w:val="00040D25"/>
    <w:rsid w:val="00067119"/>
    <w:rsid w:val="00074AA1"/>
    <w:rsid w:val="00076DDD"/>
    <w:rsid w:val="000A196E"/>
    <w:rsid w:val="000A5E28"/>
    <w:rsid w:val="000C1254"/>
    <w:rsid w:val="000C20B6"/>
    <w:rsid w:val="000E1531"/>
    <w:rsid w:val="000E6585"/>
    <w:rsid w:val="000F3F8F"/>
    <w:rsid w:val="00117704"/>
    <w:rsid w:val="00126C0C"/>
    <w:rsid w:val="00127353"/>
    <w:rsid w:val="00134F5F"/>
    <w:rsid w:val="0015189B"/>
    <w:rsid w:val="00152D3E"/>
    <w:rsid w:val="0017692A"/>
    <w:rsid w:val="001A0D76"/>
    <w:rsid w:val="001A5169"/>
    <w:rsid w:val="001A7915"/>
    <w:rsid w:val="001B6F71"/>
    <w:rsid w:val="001C0C32"/>
    <w:rsid w:val="001E1F4C"/>
    <w:rsid w:val="002042C9"/>
    <w:rsid w:val="00206C63"/>
    <w:rsid w:val="00212408"/>
    <w:rsid w:val="002150EE"/>
    <w:rsid w:val="00216218"/>
    <w:rsid w:val="00220BCD"/>
    <w:rsid w:val="00230FA8"/>
    <w:rsid w:val="00245D94"/>
    <w:rsid w:val="0025337D"/>
    <w:rsid w:val="0026791A"/>
    <w:rsid w:val="00270B56"/>
    <w:rsid w:val="00275D1F"/>
    <w:rsid w:val="00277EBA"/>
    <w:rsid w:val="00281AB8"/>
    <w:rsid w:val="002852CF"/>
    <w:rsid w:val="002A455A"/>
    <w:rsid w:val="002A685F"/>
    <w:rsid w:val="002B006D"/>
    <w:rsid w:val="002B6679"/>
    <w:rsid w:val="002B74B6"/>
    <w:rsid w:val="002C30C2"/>
    <w:rsid w:val="002C4A88"/>
    <w:rsid w:val="002C7B08"/>
    <w:rsid w:val="002D127F"/>
    <w:rsid w:val="002E5ED8"/>
    <w:rsid w:val="002E7823"/>
    <w:rsid w:val="002F4E95"/>
    <w:rsid w:val="002F7735"/>
    <w:rsid w:val="0030378B"/>
    <w:rsid w:val="00304DB2"/>
    <w:rsid w:val="00305505"/>
    <w:rsid w:val="00313C58"/>
    <w:rsid w:val="003154A1"/>
    <w:rsid w:val="00324E1E"/>
    <w:rsid w:val="00330E12"/>
    <w:rsid w:val="003334E5"/>
    <w:rsid w:val="0034017B"/>
    <w:rsid w:val="003414B5"/>
    <w:rsid w:val="00345AED"/>
    <w:rsid w:val="00357A4A"/>
    <w:rsid w:val="0036380A"/>
    <w:rsid w:val="00375B07"/>
    <w:rsid w:val="003815F7"/>
    <w:rsid w:val="003C56CE"/>
    <w:rsid w:val="0040055E"/>
    <w:rsid w:val="004036A8"/>
    <w:rsid w:val="0041267F"/>
    <w:rsid w:val="0041391E"/>
    <w:rsid w:val="0043747B"/>
    <w:rsid w:val="00447CCA"/>
    <w:rsid w:val="004501F5"/>
    <w:rsid w:val="0045680C"/>
    <w:rsid w:val="00456ABC"/>
    <w:rsid w:val="0047256C"/>
    <w:rsid w:val="00474B21"/>
    <w:rsid w:val="00474D2B"/>
    <w:rsid w:val="00483EC3"/>
    <w:rsid w:val="00483F2F"/>
    <w:rsid w:val="004A6C43"/>
    <w:rsid w:val="004B4755"/>
    <w:rsid w:val="004B6BBD"/>
    <w:rsid w:val="004B71EA"/>
    <w:rsid w:val="004D167F"/>
    <w:rsid w:val="004D5C49"/>
    <w:rsid w:val="004E0C22"/>
    <w:rsid w:val="004E492F"/>
    <w:rsid w:val="004E4EAD"/>
    <w:rsid w:val="004E679D"/>
    <w:rsid w:val="004F1382"/>
    <w:rsid w:val="004F1A78"/>
    <w:rsid w:val="004F2354"/>
    <w:rsid w:val="00507BCA"/>
    <w:rsid w:val="00517116"/>
    <w:rsid w:val="005238B7"/>
    <w:rsid w:val="00527D9B"/>
    <w:rsid w:val="00537045"/>
    <w:rsid w:val="0055495A"/>
    <w:rsid w:val="005648FA"/>
    <w:rsid w:val="0058480B"/>
    <w:rsid w:val="00584BE4"/>
    <w:rsid w:val="005A080E"/>
    <w:rsid w:val="005B339C"/>
    <w:rsid w:val="005B48A2"/>
    <w:rsid w:val="005B6B0F"/>
    <w:rsid w:val="005C1398"/>
    <w:rsid w:val="005C19C1"/>
    <w:rsid w:val="005E3409"/>
    <w:rsid w:val="005E69F3"/>
    <w:rsid w:val="005F32B1"/>
    <w:rsid w:val="005F5BF4"/>
    <w:rsid w:val="00605288"/>
    <w:rsid w:val="0063422D"/>
    <w:rsid w:val="00634E8D"/>
    <w:rsid w:val="0065007F"/>
    <w:rsid w:val="0065728E"/>
    <w:rsid w:val="00665876"/>
    <w:rsid w:val="00675938"/>
    <w:rsid w:val="006821CF"/>
    <w:rsid w:val="00687A9C"/>
    <w:rsid w:val="006A0C49"/>
    <w:rsid w:val="006A30B4"/>
    <w:rsid w:val="006A4FFB"/>
    <w:rsid w:val="006B2316"/>
    <w:rsid w:val="006D3707"/>
    <w:rsid w:val="007009C1"/>
    <w:rsid w:val="00702FA0"/>
    <w:rsid w:val="007066BE"/>
    <w:rsid w:val="00706D97"/>
    <w:rsid w:val="00707A2B"/>
    <w:rsid w:val="00730400"/>
    <w:rsid w:val="00751E4A"/>
    <w:rsid w:val="007830FB"/>
    <w:rsid w:val="0078651B"/>
    <w:rsid w:val="007944BB"/>
    <w:rsid w:val="007B7D12"/>
    <w:rsid w:val="007C0CA9"/>
    <w:rsid w:val="007C6938"/>
    <w:rsid w:val="007E2F76"/>
    <w:rsid w:val="007F011E"/>
    <w:rsid w:val="007F6D63"/>
    <w:rsid w:val="008252B2"/>
    <w:rsid w:val="008325C4"/>
    <w:rsid w:val="0084567E"/>
    <w:rsid w:val="00853B31"/>
    <w:rsid w:val="008756F4"/>
    <w:rsid w:val="008933BF"/>
    <w:rsid w:val="00894396"/>
    <w:rsid w:val="00897ACF"/>
    <w:rsid w:val="008A05E9"/>
    <w:rsid w:val="008A4058"/>
    <w:rsid w:val="008A49D5"/>
    <w:rsid w:val="008F08EB"/>
    <w:rsid w:val="008F73FE"/>
    <w:rsid w:val="00901B60"/>
    <w:rsid w:val="00907AD0"/>
    <w:rsid w:val="00916957"/>
    <w:rsid w:val="00931812"/>
    <w:rsid w:val="00944DFE"/>
    <w:rsid w:val="00956566"/>
    <w:rsid w:val="00965242"/>
    <w:rsid w:val="009721A3"/>
    <w:rsid w:val="0097354F"/>
    <w:rsid w:val="00975B35"/>
    <w:rsid w:val="0098393A"/>
    <w:rsid w:val="00987458"/>
    <w:rsid w:val="009C0747"/>
    <w:rsid w:val="00A13FDD"/>
    <w:rsid w:val="00A153C7"/>
    <w:rsid w:val="00A24463"/>
    <w:rsid w:val="00A37E5B"/>
    <w:rsid w:val="00A45FD3"/>
    <w:rsid w:val="00A4621E"/>
    <w:rsid w:val="00A47151"/>
    <w:rsid w:val="00A56DBB"/>
    <w:rsid w:val="00A5715E"/>
    <w:rsid w:val="00A57C8D"/>
    <w:rsid w:val="00A74D0B"/>
    <w:rsid w:val="00A820D3"/>
    <w:rsid w:val="00A86EFA"/>
    <w:rsid w:val="00AA0919"/>
    <w:rsid w:val="00AA19DF"/>
    <w:rsid w:val="00AA4EAE"/>
    <w:rsid w:val="00AA5788"/>
    <w:rsid w:val="00AA70D8"/>
    <w:rsid w:val="00AB4523"/>
    <w:rsid w:val="00AB5D46"/>
    <w:rsid w:val="00AD0355"/>
    <w:rsid w:val="00AE28DE"/>
    <w:rsid w:val="00AE53EE"/>
    <w:rsid w:val="00AF2698"/>
    <w:rsid w:val="00AF2FA5"/>
    <w:rsid w:val="00AF69C3"/>
    <w:rsid w:val="00AF72E7"/>
    <w:rsid w:val="00B02433"/>
    <w:rsid w:val="00B041E2"/>
    <w:rsid w:val="00B04370"/>
    <w:rsid w:val="00B0543D"/>
    <w:rsid w:val="00B21E43"/>
    <w:rsid w:val="00B3093B"/>
    <w:rsid w:val="00B454A7"/>
    <w:rsid w:val="00B63376"/>
    <w:rsid w:val="00B70B09"/>
    <w:rsid w:val="00B77663"/>
    <w:rsid w:val="00B9360D"/>
    <w:rsid w:val="00BA4601"/>
    <w:rsid w:val="00BA6AF3"/>
    <w:rsid w:val="00BC7239"/>
    <w:rsid w:val="00BC753C"/>
    <w:rsid w:val="00BD3F8A"/>
    <w:rsid w:val="00BE2E05"/>
    <w:rsid w:val="00BE6D39"/>
    <w:rsid w:val="00BF557D"/>
    <w:rsid w:val="00C010A0"/>
    <w:rsid w:val="00C040E5"/>
    <w:rsid w:val="00C07EA5"/>
    <w:rsid w:val="00C156E9"/>
    <w:rsid w:val="00C16716"/>
    <w:rsid w:val="00C168AC"/>
    <w:rsid w:val="00C310EC"/>
    <w:rsid w:val="00C3401C"/>
    <w:rsid w:val="00C40FB0"/>
    <w:rsid w:val="00C41BCE"/>
    <w:rsid w:val="00C42B52"/>
    <w:rsid w:val="00C444FD"/>
    <w:rsid w:val="00C4515B"/>
    <w:rsid w:val="00C517D5"/>
    <w:rsid w:val="00C62425"/>
    <w:rsid w:val="00C645DB"/>
    <w:rsid w:val="00C6717F"/>
    <w:rsid w:val="00C71D24"/>
    <w:rsid w:val="00C774F4"/>
    <w:rsid w:val="00C862EB"/>
    <w:rsid w:val="00CA1626"/>
    <w:rsid w:val="00CA2272"/>
    <w:rsid w:val="00CB1831"/>
    <w:rsid w:val="00CC3F41"/>
    <w:rsid w:val="00CD2DE1"/>
    <w:rsid w:val="00CE1D60"/>
    <w:rsid w:val="00CE6066"/>
    <w:rsid w:val="00CF57B8"/>
    <w:rsid w:val="00D00EED"/>
    <w:rsid w:val="00D03DAF"/>
    <w:rsid w:val="00D05AE2"/>
    <w:rsid w:val="00D2045D"/>
    <w:rsid w:val="00D24A59"/>
    <w:rsid w:val="00D36A73"/>
    <w:rsid w:val="00D42D9F"/>
    <w:rsid w:val="00D5019A"/>
    <w:rsid w:val="00D575FE"/>
    <w:rsid w:val="00D62D1A"/>
    <w:rsid w:val="00D73F15"/>
    <w:rsid w:val="00D7441D"/>
    <w:rsid w:val="00D86A93"/>
    <w:rsid w:val="00DC6321"/>
    <w:rsid w:val="00DE02FB"/>
    <w:rsid w:val="00DE238A"/>
    <w:rsid w:val="00DF78CF"/>
    <w:rsid w:val="00E00D4C"/>
    <w:rsid w:val="00E06A92"/>
    <w:rsid w:val="00E26BAC"/>
    <w:rsid w:val="00E63B7A"/>
    <w:rsid w:val="00E6493D"/>
    <w:rsid w:val="00E8071D"/>
    <w:rsid w:val="00E810C8"/>
    <w:rsid w:val="00E8523D"/>
    <w:rsid w:val="00E95B0A"/>
    <w:rsid w:val="00EA283E"/>
    <w:rsid w:val="00EC4603"/>
    <w:rsid w:val="00EC48F5"/>
    <w:rsid w:val="00EF467A"/>
    <w:rsid w:val="00F12A82"/>
    <w:rsid w:val="00F20624"/>
    <w:rsid w:val="00F22739"/>
    <w:rsid w:val="00F36A86"/>
    <w:rsid w:val="00F6779C"/>
    <w:rsid w:val="00F755C7"/>
    <w:rsid w:val="00F82AFB"/>
    <w:rsid w:val="00F82E2D"/>
    <w:rsid w:val="00F83515"/>
    <w:rsid w:val="00F93025"/>
    <w:rsid w:val="00F93B16"/>
    <w:rsid w:val="00F93B58"/>
    <w:rsid w:val="00F972E3"/>
    <w:rsid w:val="00FA12AC"/>
    <w:rsid w:val="00FA4937"/>
    <w:rsid w:val="00FA5581"/>
    <w:rsid w:val="00FC399A"/>
    <w:rsid w:val="00FC7DAF"/>
    <w:rsid w:val="00FD6874"/>
    <w:rsid w:val="00FD74EC"/>
    <w:rsid w:val="00FD7DFC"/>
    <w:rsid w:val="00FD7E8E"/>
    <w:rsid w:val="00FE0020"/>
    <w:rsid w:val="00FE227E"/>
    <w:rsid w:val="00FE5A3E"/>
    <w:rsid w:val="00FE75BD"/>
    <w:rsid w:val="00FE7B07"/>
    <w:rsid w:val="00FE7B29"/>
    <w:rsid w:val="00FF03B2"/>
    <w:rsid w:val="00FF7FC4"/>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4D2EAC7-780A-46D7-8350-E0F782D50F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Droid Sans Fallback" w:hAnsi="Liberation Serif" w:cs="DejaVu Sans"/>
        <w:szCs w:val="24"/>
        <w:lang w:val="fr-FR"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12A82"/>
    <w:pPr>
      <w:widowControl w:val="0"/>
      <w:suppressAutoHyphens/>
    </w:pPr>
    <w:rPr>
      <w:color w:val="00000A"/>
      <w:sz w:val="24"/>
    </w:rPr>
  </w:style>
  <w:style w:type="paragraph" w:styleId="Titre1">
    <w:name w:val="heading 1"/>
    <w:basedOn w:val="Heading"/>
    <w:qFormat/>
    <w:rsid w:val="00F12A82"/>
    <w:pPr>
      <w:outlineLvl w:val="0"/>
    </w:pPr>
    <w:rPr>
      <w:rFonts w:ascii="Liberation Serif" w:eastAsia="Droid Sans Fallback" w:hAnsi="Liberation Serif" w:cs="DejaVu Sans"/>
      <w:b/>
      <w:bCs/>
      <w:sz w:val="32"/>
      <w:szCs w:val="32"/>
    </w:rPr>
  </w:style>
  <w:style w:type="paragraph" w:styleId="Titre2">
    <w:name w:val="heading 2"/>
    <w:basedOn w:val="Normal"/>
    <w:next w:val="Normal"/>
    <w:qFormat/>
    <w:rsid w:val="00F12A82"/>
    <w:pPr>
      <w:keepNext/>
      <w:spacing w:before="240" w:after="60"/>
      <w:outlineLvl w:val="1"/>
    </w:pPr>
    <w:rPr>
      <w:rFonts w:ascii="Arial" w:hAnsi="Arial" w:cs="Cambria"/>
      <w:b/>
      <w:bCs/>
      <w:iCs/>
      <w:sz w:val="22"/>
      <w:szCs w:val="28"/>
    </w:rPr>
  </w:style>
  <w:style w:type="paragraph" w:styleId="Titre3">
    <w:name w:val="heading 3"/>
    <w:basedOn w:val="Heading"/>
    <w:qFormat/>
    <w:rsid w:val="00F12A82"/>
    <w:pPr>
      <w:outlineLvl w:val="2"/>
    </w:pPr>
    <w:rPr>
      <w:rFonts w:ascii="Liberation Serif" w:eastAsia="Droid Sans Fallback" w:hAnsi="Liberation Serif" w:cs="DejaVu Sans"/>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uces">
    <w:name w:val="Puces"/>
    <w:qFormat/>
    <w:rsid w:val="00F12A82"/>
    <w:rPr>
      <w:rFonts w:ascii="OpenSymbol" w:eastAsia="OpenSymbol" w:hAnsi="OpenSymbol" w:cs="OpenSymbol"/>
    </w:rPr>
  </w:style>
  <w:style w:type="character" w:customStyle="1" w:styleId="LienInternet">
    <w:name w:val="Lien Internet"/>
    <w:qFormat/>
    <w:rsid w:val="00F12A82"/>
    <w:rPr>
      <w:color w:val="000080"/>
      <w:u w:val="single"/>
    </w:rPr>
  </w:style>
  <w:style w:type="character" w:customStyle="1" w:styleId="Accentuationforte">
    <w:name w:val="Accentuation forte"/>
    <w:qFormat/>
    <w:rsid w:val="00F12A82"/>
    <w:rPr>
      <w:b/>
      <w:bCs/>
    </w:rPr>
  </w:style>
  <w:style w:type="character" w:styleId="Accentuation">
    <w:name w:val="Emphasis"/>
    <w:qFormat/>
    <w:rsid w:val="00F12A82"/>
    <w:rPr>
      <w:i/>
      <w:iCs/>
    </w:rPr>
  </w:style>
  <w:style w:type="character" w:customStyle="1" w:styleId="Ancredenotedebasdepage">
    <w:name w:val="Ancre de note de bas de page"/>
    <w:qFormat/>
    <w:rsid w:val="00F12A82"/>
    <w:rPr>
      <w:vertAlign w:val="superscript"/>
    </w:rPr>
  </w:style>
  <w:style w:type="character" w:customStyle="1" w:styleId="Ancredenotedefin">
    <w:name w:val="Ancre de note de fin"/>
    <w:qFormat/>
    <w:rsid w:val="00F12A82"/>
    <w:rPr>
      <w:vertAlign w:val="superscript"/>
    </w:rPr>
  </w:style>
  <w:style w:type="character" w:customStyle="1" w:styleId="ListLabel1">
    <w:name w:val="ListLabel 1"/>
    <w:qFormat/>
    <w:rsid w:val="00F12A82"/>
    <w:rPr>
      <w:rFonts w:cs="Symbol"/>
    </w:rPr>
  </w:style>
  <w:style w:type="character" w:customStyle="1" w:styleId="ListLabel2">
    <w:name w:val="ListLabel 2"/>
    <w:qFormat/>
    <w:rsid w:val="00F12A82"/>
    <w:rPr>
      <w:rFonts w:cs="Symbol"/>
    </w:rPr>
  </w:style>
  <w:style w:type="character" w:customStyle="1" w:styleId="ListLabel3">
    <w:name w:val="ListLabel 3"/>
    <w:qFormat/>
    <w:rsid w:val="00F12A82"/>
    <w:rPr>
      <w:rFonts w:cs="Symbol"/>
    </w:rPr>
  </w:style>
  <w:style w:type="character" w:customStyle="1" w:styleId="ListLabel4">
    <w:name w:val="ListLabel 4"/>
    <w:qFormat/>
    <w:rsid w:val="00F12A82"/>
    <w:rPr>
      <w:rFonts w:cs="Symbol"/>
    </w:rPr>
  </w:style>
  <w:style w:type="character" w:customStyle="1" w:styleId="ListLabel5">
    <w:name w:val="ListLabel 5"/>
    <w:qFormat/>
    <w:rsid w:val="00F12A82"/>
    <w:rPr>
      <w:rFonts w:cs="Symbol"/>
    </w:rPr>
  </w:style>
  <w:style w:type="character" w:customStyle="1" w:styleId="ListLabel6">
    <w:name w:val="ListLabel 6"/>
    <w:qFormat/>
    <w:rsid w:val="00F12A82"/>
    <w:rPr>
      <w:rFonts w:cs="Symbol"/>
    </w:rPr>
  </w:style>
  <w:style w:type="character" w:customStyle="1" w:styleId="ListLabel7">
    <w:name w:val="ListLabel 7"/>
    <w:qFormat/>
    <w:rsid w:val="00F12A82"/>
    <w:rPr>
      <w:rFonts w:cs="Symbol"/>
    </w:rPr>
  </w:style>
  <w:style w:type="character" w:customStyle="1" w:styleId="ListLabel8">
    <w:name w:val="ListLabel 8"/>
    <w:qFormat/>
    <w:rsid w:val="00F12A82"/>
    <w:rPr>
      <w:rFonts w:cs="Symbol"/>
    </w:rPr>
  </w:style>
  <w:style w:type="character" w:customStyle="1" w:styleId="ListLabel9">
    <w:name w:val="ListLabel 9"/>
    <w:qFormat/>
    <w:rsid w:val="00F12A82"/>
    <w:rPr>
      <w:rFonts w:cs="Symbol"/>
    </w:rPr>
  </w:style>
  <w:style w:type="character" w:customStyle="1" w:styleId="ListLabel10">
    <w:name w:val="ListLabel 10"/>
    <w:qFormat/>
    <w:rsid w:val="00F12A82"/>
    <w:rPr>
      <w:rFonts w:cs="Symbol"/>
    </w:rPr>
  </w:style>
  <w:style w:type="character" w:customStyle="1" w:styleId="ListLabel11">
    <w:name w:val="ListLabel 11"/>
    <w:qFormat/>
    <w:rsid w:val="00F12A82"/>
    <w:rPr>
      <w:rFonts w:cs="Symbol"/>
    </w:rPr>
  </w:style>
  <w:style w:type="character" w:customStyle="1" w:styleId="ListLabel12">
    <w:name w:val="ListLabel 12"/>
    <w:qFormat/>
    <w:rsid w:val="00F12A82"/>
    <w:rPr>
      <w:rFonts w:cs="Symbol"/>
    </w:rPr>
  </w:style>
  <w:style w:type="character" w:customStyle="1" w:styleId="Sautdindex">
    <w:name w:val="Saut d'index"/>
    <w:qFormat/>
    <w:rsid w:val="00F12A82"/>
  </w:style>
  <w:style w:type="character" w:customStyle="1" w:styleId="Caractresdenotedebasdepage">
    <w:name w:val="Caractères de note de bas de page"/>
    <w:qFormat/>
    <w:rsid w:val="00F12A82"/>
  </w:style>
  <w:style w:type="character" w:customStyle="1" w:styleId="Caractresdenotedefin">
    <w:name w:val="Caractères de note de fin"/>
    <w:qFormat/>
    <w:rsid w:val="00F12A82"/>
  </w:style>
  <w:style w:type="character" w:customStyle="1" w:styleId="ListLabel13">
    <w:name w:val="ListLabel 13"/>
    <w:qFormat/>
    <w:rsid w:val="00F12A82"/>
    <w:rPr>
      <w:rFonts w:ascii="Arial" w:hAnsi="Arial" w:cs="Symbol"/>
      <w:b w:val="0"/>
      <w:sz w:val="22"/>
    </w:rPr>
  </w:style>
  <w:style w:type="character" w:customStyle="1" w:styleId="ListLabel14">
    <w:name w:val="ListLabel 14"/>
    <w:qFormat/>
    <w:rsid w:val="00F12A82"/>
    <w:rPr>
      <w:rFonts w:cs="Symbol"/>
    </w:rPr>
  </w:style>
  <w:style w:type="character" w:customStyle="1" w:styleId="ListLabel15">
    <w:name w:val="ListLabel 15"/>
    <w:qFormat/>
    <w:rsid w:val="00F12A82"/>
    <w:rPr>
      <w:rFonts w:cs="Symbol"/>
    </w:rPr>
  </w:style>
  <w:style w:type="character" w:customStyle="1" w:styleId="ListLabel16">
    <w:name w:val="ListLabel 16"/>
    <w:qFormat/>
    <w:rsid w:val="00F12A82"/>
    <w:rPr>
      <w:rFonts w:cs="Symbol"/>
    </w:rPr>
  </w:style>
  <w:style w:type="character" w:customStyle="1" w:styleId="ListLabel17">
    <w:name w:val="ListLabel 17"/>
    <w:qFormat/>
    <w:rsid w:val="00F12A82"/>
    <w:rPr>
      <w:rFonts w:cs="Symbol"/>
    </w:rPr>
  </w:style>
  <w:style w:type="character" w:customStyle="1" w:styleId="ListLabel18">
    <w:name w:val="ListLabel 18"/>
    <w:qFormat/>
    <w:rsid w:val="00F12A82"/>
    <w:rPr>
      <w:rFonts w:cs="Symbol"/>
    </w:rPr>
  </w:style>
  <w:style w:type="character" w:customStyle="1" w:styleId="ListLabel19">
    <w:name w:val="ListLabel 19"/>
    <w:qFormat/>
    <w:rsid w:val="00F12A82"/>
    <w:rPr>
      <w:rFonts w:cs="Symbol"/>
    </w:rPr>
  </w:style>
  <w:style w:type="character" w:customStyle="1" w:styleId="ListLabel20">
    <w:name w:val="ListLabel 20"/>
    <w:qFormat/>
    <w:rsid w:val="00F12A82"/>
    <w:rPr>
      <w:rFonts w:cs="Symbol"/>
    </w:rPr>
  </w:style>
  <w:style w:type="character" w:customStyle="1" w:styleId="ListLabel21">
    <w:name w:val="ListLabel 21"/>
    <w:qFormat/>
    <w:rsid w:val="00F12A82"/>
    <w:rPr>
      <w:rFonts w:cs="Symbol"/>
    </w:rPr>
  </w:style>
  <w:style w:type="character" w:customStyle="1" w:styleId="ListLabel22">
    <w:name w:val="ListLabel 22"/>
    <w:qFormat/>
    <w:rsid w:val="00F12A82"/>
    <w:rPr>
      <w:rFonts w:ascii="Arial" w:hAnsi="Arial" w:cs="Symbol"/>
      <w:b w:val="0"/>
      <w:sz w:val="22"/>
    </w:rPr>
  </w:style>
  <w:style w:type="character" w:customStyle="1" w:styleId="ListLabel23">
    <w:name w:val="ListLabel 23"/>
    <w:qFormat/>
    <w:rsid w:val="00F12A82"/>
    <w:rPr>
      <w:rFonts w:cs="Symbol"/>
    </w:rPr>
  </w:style>
  <w:style w:type="character" w:customStyle="1" w:styleId="ListLabel24">
    <w:name w:val="ListLabel 24"/>
    <w:qFormat/>
    <w:rsid w:val="00F12A82"/>
    <w:rPr>
      <w:rFonts w:cs="Symbol"/>
    </w:rPr>
  </w:style>
  <w:style w:type="character" w:customStyle="1" w:styleId="ListLabel25">
    <w:name w:val="ListLabel 25"/>
    <w:qFormat/>
    <w:rsid w:val="00F12A82"/>
    <w:rPr>
      <w:rFonts w:cs="Symbol"/>
    </w:rPr>
  </w:style>
  <w:style w:type="character" w:customStyle="1" w:styleId="ListLabel26">
    <w:name w:val="ListLabel 26"/>
    <w:qFormat/>
    <w:rsid w:val="00F12A82"/>
    <w:rPr>
      <w:rFonts w:cs="Symbol"/>
    </w:rPr>
  </w:style>
  <w:style w:type="character" w:customStyle="1" w:styleId="ListLabel27">
    <w:name w:val="ListLabel 27"/>
    <w:qFormat/>
    <w:rsid w:val="00F12A82"/>
    <w:rPr>
      <w:rFonts w:cs="Symbol"/>
    </w:rPr>
  </w:style>
  <w:style w:type="character" w:customStyle="1" w:styleId="ListLabel28">
    <w:name w:val="ListLabel 28"/>
    <w:qFormat/>
    <w:rsid w:val="00F12A82"/>
    <w:rPr>
      <w:rFonts w:cs="Symbol"/>
    </w:rPr>
  </w:style>
  <w:style w:type="character" w:customStyle="1" w:styleId="ListLabel29">
    <w:name w:val="ListLabel 29"/>
    <w:qFormat/>
    <w:rsid w:val="00F12A82"/>
    <w:rPr>
      <w:rFonts w:cs="Symbol"/>
    </w:rPr>
  </w:style>
  <w:style w:type="character" w:customStyle="1" w:styleId="ListLabel30">
    <w:name w:val="ListLabel 30"/>
    <w:qFormat/>
    <w:rsid w:val="00F12A82"/>
    <w:rPr>
      <w:rFonts w:cs="Symbol"/>
    </w:rPr>
  </w:style>
  <w:style w:type="character" w:customStyle="1" w:styleId="ListLabel31">
    <w:name w:val="ListLabel 31"/>
    <w:qFormat/>
    <w:rsid w:val="00F12A82"/>
    <w:rPr>
      <w:rFonts w:ascii="Arial" w:hAnsi="Arial" w:cs="Symbol"/>
      <w:b w:val="0"/>
      <w:sz w:val="22"/>
    </w:rPr>
  </w:style>
  <w:style w:type="character" w:customStyle="1" w:styleId="ListLabel32">
    <w:name w:val="ListLabel 32"/>
    <w:qFormat/>
    <w:rsid w:val="00F12A82"/>
    <w:rPr>
      <w:rFonts w:cs="Symbol"/>
    </w:rPr>
  </w:style>
  <w:style w:type="character" w:customStyle="1" w:styleId="ListLabel33">
    <w:name w:val="ListLabel 33"/>
    <w:qFormat/>
    <w:rsid w:val="00F12A82"/>
    <w:rPr>
      <w:rFonts w:cs="Symbol"/>
    </w:rPr>
  </w:style>
  <w:style w:type="character" w:customStyle="1" w:styleId="ListLabel34">
    <w:name w:val="ListLabel 34"/>
    <w:qFormat/>
    <w:rsid w:val="00F12A82"/>
    <w:rPr>
      <w:rFonts w:cs="Symbol"/>
    </w:rPr>
  </w:style>
  <w:style w:type="character" w:customStyle="1" w:styleId="ListLabel35">
    <w:name w:val="ListLabel 35"/>
    <w:qFormat/>
    <w:rsid w:val="00F12A82"/>
    <w:rPr>
      <w:rFonts w:cs="Symbol"/>
    </w:rPr>
  </w:style>
  <w:style w:type="character" w:customStyle="1" w:styleId="ListLabel36">
    <w:name w:val="ListLabel 36"/>
    <w:qFormat/>
    <w:rsid w:val="00F12A82"/>
    <w:rPr>
      <w:rFonts w:cs="Symbol"/>
    </w:rPr>
  </w:style>
  <w:style w:type="character" w:customStyle="1" w:styleId="ListLabel37">
    <w:name w:val="ListLabel 37"/>
    <w:qFormat/>
    <w:rsid w:val="00F12A82"/>
    <w:rPr>
      <w:rFonts w:cs="Symbol"/>
    </w:rPr>
  </w:style>
  <w:style w:type="character" w:customStyle="1" w:styleId="ListLabel38">
    <w:name w:val="ListLabel 38"/>
    <w:qFormat/>
    <w:rsid w:val="00F12A82"/>
    <w:rPr>
      <w:rFonts w:cs="Symbol"/>
    </w:rPr>
  </w:style>
  <w:style w:type="character" w:customStyle="1" w:styleId="ListLabel39">
    <w:name w:val="ListLabel 39"/>
    <w:qFormat/>
    <w:rsid w:val="00F12A82"/>
    <w:rPr>
      <w:rFonts w:cs="Symbol"/>
    </w:rPr>
  </w:style>
  <w:style w:type="character" w:customStyle="1" w:styleId="ListLabel40">
    <w:name w:val="ListLabel 40"/>
    <w:qFormat/>
    <w:rsid w:val="00F12A82"/>
    <w:rPr>
      <w:rFonts w:ascii="Arial" w:hAnsi="Arial" w:cs="Symbol"/>
      <w:b w:val="0"/>
      <w:sz w:val="22"/>
    </w:rPr>
  </w:style>
  <w:style w:type="character" w:customStyle="1" w:styleId="ListLabel41">
    <w:name w:val="ListLabel 41"/>
    <w:qFormat/>
    <w:rsid w:val="00F12A82"/>
    <w:rPr>
      <w:rFonts w:cs="Symbol"/>
    </w:rPr>
  </w:style>
  <w:style w:type="character" w:customStyle="1" w:styleId="ListLabel42">
    <w:name w:val="ListLabel 42"/>
    <w:qFormat/>
    <w:rsid w:val="00F12A82"/>
    <w:rPr>
      <w:rFonts w:cs="Symbol"/>
    </w:rPr>
  </w:style>
  <w:style w:type="character" w:customStyle="1" w:styleId="ListLabel43">
    <w:name w:val="ListLabel 43"/>
    <w:qFormat/>
    <w:rsid w:val="00F12A82"/>
    <w:rPr>
      <w:rFonts w:cs="Symbol"/>
    </w:rPr>
  </w:style>
  <w:style w:type="character" w:customStyle="1" w:styleId="ListLabel44">
    <w:name w:val="ListLabel 44"/>
    <w:qFormat/>
    <w:rsid w:val="00F12A82"/>
    <w:rPr>
      <w:rFonts w:cs="Symbol"/>
    </w:rPr>
  </w:style>
  <w:style w:type="character" w:customStyle="1" w:styleId="ListLabel45">
    <w:name w:val="ListLabel 45"/>
    <w:qFormat/>
    <w:rsid w:val="00F12A82"/>
    <w:rPr>
      <w:rFonts w:cs="Symbol"/>
    </w:rPr>
  </w:style>
  <w:style w:type="character" w:customStyle="1" w:styleId="ListLabel46">
    <w:name w:val="ListLabel 46"/>
    <w:qFormat/>
    <w:rsid w:val="00F12A82"/>
    <w:rPr>
      <w:rFonts w:cs="Symbol"/>
    </w:rPr>
  </w:style>
  <w:style w:type="character" w:customStyle="1" w:styleId="ListLabel47">
    <w:name w:val="ListLabel 47"/>
    <w:qFormat/>
    <w:rsid w:val="00F12A82"/>
    <w:rPr>
      <w:rFonts w:cs="Symbol"/>
    </w:rPr>
  </w:style>
  <w:style w:type="character" w:customStyle="1" w:styleId="ListLabel48">
    <w:name w:val="ListLabel 48"/>
    <w:qFormat/>
    <w:rsid w:val="00F12A82"/>
    <w:rPr>
      <w:rFonts w:cs="Symbol"/>
    </w:rPr>
  </w:style>
  <w:style w:type="character" w:customStyle="1" w:styleId="ListLabel49">
    <w:name w:val="ListLabel 49"/>
    <w:qFormat/>
    <w:rsid w:val="00F12A82"/>
    <w:rPr>
      <w:rFonts w:ascii="Arial" w:hAnsi="Arial" w:cs="Symbol"/>
      <w:b w:val="0"/>
      <w:sz w:val="22"/>
    </w:rPr>
  </w:style>
  <w:style w:type="character" w:customStyle="1" w:styleId="ListLabel50">
    <w:name w:val="ListLabel 50"/>
    <w:qFormat/>
    <w:rsid w:val="00F12A82"/>
    <w:rPr>
      <w:rFonts w:ascii="Arial" w:hAnsi="Arial" w:cs="Symbol"/>
      <w:b w:val="0"/>
      <w:sz w:val="22"/>
    </w:rPr>
  </w:style>
  <w:style w:type="character" w:customStyle="1" w:styleId="ListLabel51">
    <w:name w:val="ListLabel 51"/>
    <w:qFormat/>
    <w:rsid w:val="00F12A82"/>
    <w:rPr>
      <w:rFonts w:cs="Symbol"/>
    </w:rPr>
  </w:style>
  <w:style w:type="character" w:customStyle="1" w:styleId="ListLabel52">
    <w:name w:val="ListLabel 52"/>
    <w:qFormat/>
    <w:rsid w:val="00F12A82"/>
    <w:rPr>
      <w:rFonts w:cs="Symbol"/>
    </w:rPr>
  </w:style>
  <w:style w:type="character" w:customStyle="1" w:styleId="ListLabel53">
    <w:name w:val="ListLabel 53"/>
    <w:qFormat/>
    <w:rsid w:val="00F12A82"/>
    <w:rPr>
      <w:rFonts w:cs="Symbol"/>
    </w:rPr>
  </w:style>
  <w:style w:type="character" w:customStyle="1" w:styleId="ListLabel54">
    <w:name w:val="ListLabel 54"/>
    <w:qFormat/>
    <w:rsid w:val="00F12A82"/>
    <w:rPr>
      <w:rFonts w:cs="Symbol"/>
    </w:rPr>
  </w:style>
  <w:style w:type="character" w:customStyle="1" w:styleId="ListLabel55">
    <w:name w:val="ListLabel 55"/>
    <w:qFormat/>
    <w:rsid w:val="00F12A82"/>
    <w:rPr>
      <w:rFonts w:cs="Symbol"/>
    </w:rPr>
  </w:style>
  <w:style w:type="character" w:customStyle="1" w:styleId="ListLabel56">
    <w:name w:val="ListLabel 56"/>
    <w:qFormat/>
    <w:rsid w:val="00F12A82"/>
    <w:rPr>
      <w:rFonts w:cs="Symbol"/>
    </w:rPr>
  </w:style>
  <w:style w:type="character" w:customStyle="1" w:styleId="ListLabel57">
    <w:name w:val="ListLabel 57"/>
    <w:qFormat/>
    <w:rsid w:val="00F12A82"/>
    <w:rPr>
      <w:rFonts w:cs="Symbol"/>
    </w:rPr>
  </w:style>
  <w:style w:type="character" w:customStyle="1" w:styleId="ListLabel58">
    <w:name w:val="ListLabel 58"/>
    <w:qFormat/>
    <w:rsid w:val="00F12A82"/>
    <w:rPr>
      <w:rFonts w:ascii="Arial" w:hAnsi="Arial" w:cs="Symbol"/>
      <w:b w:val="0"/>
      <w:sz w:val="22"/>
    </w:rPr>
  </w:style>
  <w:style w:type="character" w:customStyle="1" w:styleId="ListLabel59">
    <w:name w:val="ListLabel 59"/>
    <w:qFormat/>
    <w:rsid w:val="00F12A82"/>
    <w:rPr>
      <w:rFonts w:cs="Symbol"/>
    </w:rPr>
  </w:style>
  <w:style w:type="character" w:customStyle="1" w:styleId="ListLabel60">
    <w:name w:val="ListLabel 60"/>
    <w:qFormat/>
    <w:rsid w:val="00F12A82"/>
    <w:rPr>
      <w:rFonts w:cs="Symbol"/>
    </w:rPr>
  </w:style>
  <w:style w:type="character" w:customStyle="1" w:styleId="ListLabel61">
    <w:name w:val="ListLabel 61"/>
    <w:qFormat/>
    <w:rsid w:val="00F12A82"/>
    <w:rPr>
      <w:rFonts w:cs="Symbol"/>
    </w:rPr>
  </w:style>
  <w:style w:type="character" w:customStyle="1" w:styleId="ListLabel62">
    <w:name w:val="ListLabel 62"/>
    <w:qFormat/>
    <w:rsid w:val="00F12A82"/>
    <w:rPr>
      <w:rFonts w:cs="Symbol"/>
    </w:rPr>
  </w:style>
  <w:style w:type="character" w:customStyle="1" w:styleId="ListLabel63">
    <w:name w:val="ListLabel 63"/>
    <w:qFormat/>
    <w:rsid w:val="00F12A82"/>
    <w:rPr>
      <w:rFonts w:cs="Symbol"/>
    </w:rPr>
  </w:style>
  <w:style w:type="character" w:customStyle="1" w:styleId="ListLabel64">
    <w:name w:val="ListLabel 64"/>
    <w:qFormat/>
    <w:rsid w:val="00F12A82"/>
    <w:rPr>
      <w:rFonts w:cs="Symbol"/>
    </w:rPr>
  </w:style>
  <w:style w:type="character" w:customStyle="1" w:styleId="ListLabel65">
    <w:name w:val="ListLabel 65"/>
    <w:qFormat/>
    <w:rsid w:val="00F12A82"/>
    <w:rPr>
      <w:rFonts w:cs="Symbol"/>
    </w:rPr>
  </w:style>
  <w:style w:type="character" w:customStyle="1" w:styleId="ListLabel66">
    <w:name w:val="ListLabel 66"/>
    <w:qFormat/>
    <w:rsid w:val="00F12A82"/>
    <w:rPr>
      <w:rFonts w:cs="Symbol"/>
    </w:rPr>
  </w:style>
  <w:style w:type="character" w:customStyle="1" w:styleId="ListLabel67">
    <w:name w:val="ListLabel 67"/>
    <w:qFormat/>
    <w:rsid w:val="00F12A82"/>
    <w:rPr>
      <w:rFonts w:ascii="Arial" w:hAnsi="Arial" w:cs="Symbol"/>
      <w:b w:val="0"/>
      <w:sz w:val="22"/>
    </w:rPr>
  </w:style>
  <w:style w:type="character" w:customStyle="1" w:styleId="ListLabel68">
    <w:name w:val="ListLabel 68"/>
    <w:qFormat/>
    <w:rsid w:val="00F12A82"/>
    <w:rPr>
      <w:rFonts w:cs="Symbol"/>
    </w:rPr>
  </w:style>
  <w:style w:type="character" w:customStyle="1" w:styleId="ListLabel69">
    <w:name w:val="ListLabel 69"/>
    <w:qFormat/>
    <w:rsid w:val="00F12A82"/>
    <w:rPr>
      <w:rFonts w:cs="Symbol"/>
    </w:rPr>
  </w:style>
  <w:style w:type="character" w:customStyle="1" w:styleId="ListLabel70">
    <w:name w:val="ListLabel 70"/>
    <w:qFormat/>
    <w:rsid w:val="00F12A82"/>
    <w:rPr>
      <w:rFonts w:cs="Symbol"/>
    </w:rPr>
  </w:style>
  <w:style w:type="character" w:customStyle="1" w:styleId="ListLabel71">
    <w:name w:val="ListLabel 71"/>
    <w:qFormat/>
    <w:rsid w:val="00F12A82"/>
    <w:rPr>
      <w:rFonts w:cs="Symbol"/>
    </w:rPr>
  </w:style>
  <w:style w:type="character" w:customStyle="1" w:styleId="ListLabel72">
    <w:name w:val="ListLabel 72"/>
    <w:qFormat/>
    <w:rsid w:val="00F12A82"/>
    <w:rPr>
      <w:rFonts w:cs="Symbol"/>
    </w:rPr>
  </w:style>
  <w:style w:type="character" w:customStyle="1" w:styleId="ListLabel73">
    <w:name w:val="ListLabel 73"/>
    <w:qFormat/>
    <w:rsid w:val="00F12A82"/>
    <w:rPr>
      <w:rFonts w:cs="Symbol"/>
    </w:rPr>
  </w:style>
  <w:style w:type="character" w:customStyle="1" w:styleId="ListLabel74">
    <w:name w:val="ListLabel 74"/>
    <w:qFormat/>
    <w:rsid w:val="00F12A82"/>
    <w:rPr>
      <w:rFonts w:cs="Symbol"/>
    </w:rPr>
  </w:style>
  <w:style w:type="character" w:customStyle="1" w:styleId="ListLabel75">
    <w:name w:val="ListLabel 75"/>
    <w:qFormat/>
    <w:rsid w:val="00F12A82"/>
    <w:rPr>
      <w:rFonts w:cs="Symbol"/>
    </w:rPr>
  </w:style>
  <w:style w:type="character" w:customStyle="1" w:styleId="ListLabel76">
    <w:name w:val="ListLabel 76"/>
    <w:qFormat/>
    <w:rsid w:val="00F12A82"/>
    <w:rPr>
      <w:rFonts w:ascii="Arial" w:hAnsi="Arial" w:cs="Symbol"/>
      <w:b w:val="0"/>
      <w:sz w:val="22"/>
    </w:rPr>
  </w:style>
  <w:style w:type="character" w:customStyle="1" w:styleId="ListLabel77">
    <w:name w:val="ListLabel 77"/>
    <w:qFormat/>
    <w:rsid w:val="00F12A82"/>
    <w:rPr>
      <w:rFonts w:cs="Symbol"/>
    </w:rPr>
  </w:style>
  <w:style w:type="character" w:customStyle="1" w:styleId="ListLabel78">
    <w:name w:val="ListLabel 78"/>
    <w:qFormat/>
    <w:rsid w:val="00F12A82"/>
    <w:rPr>
      <w:rFonts w:cs="Symbol"/>
    </w:rPr>
  </w:style>
  <w:style w:type="character" w:customStyle="1" w:styleId="ListLabel79">
    <w:name w:val="ListLabel 79"/>
    <w:qFormat/>
    <w:rsid w:val="00F12A82"/>
    <w:rPr>
      <w:rFonts w:cs="Symbol"/>
    </w:rPr>
  </w:style>
  <w:style w:type="character" w:customStyle="1" w:styleId="ListLabel80">
    <w:name w:val="ListLabel 80"/>
    <w:qFormat/>
    <w:rsid w:val="00F12A82"/>
    <w:rPr>
      <w:rFonts w:cs="Symbol"/>
    </w:rPr>
  </w:style>
  <w:style w:type="character" w:customStyle="1" w:styleId="ListLabel81">
    <w:name w:val="ListLabel 81"/>
    <w:qFormat/>
    <w:rsid w:val="00F12A82"/>
    <w:rPr>
      <w:rFonts w:cs="Symbol"/>
    </w:rPr>
  </w:style>
  <w:style w:type="character" w:customStyle="1" w:styleId="ListLabel82">
    <w:name w:val="ListLabel 82"/>
    <w:qFormat/>
    <w:rsid w:val="00F12A82"/>
    <w:rPr>
      <w:rFonts w:cs="Symbol"/>
    </w:rPr>
  </w:style>
  <w:style w:type="character" w:customStyle="1" w:styleId="ListLabel83">
    <w:name w:val="ListLabel 83"/>
    <w:qFormat/>
    <w:rsid w:val="00F12A82"/>
    <w:rPr>
      <w:rFonts w:cs="Symbol"/>
    </w:rPr>
  </w:style>
  <w:style w:type="character" w:customStyle="1" w:styleId="ListLabel84">
    <w:name w:val="ListLabel 84"/>
    <w:qFormat/>
    <w:rsid w:val="00F12A82"/>
    <w:rPr>
      <w:rFonts w:cs="Symbol"/>
    </w:rPr>
  </w:style>
  <w:style w:type="character" w:customStyle="1" w:styleId="ListLabel85">
    <w:name w:val="ListLabel 85"/>
    <w:qFormat/>
    <w:rsid w:val="00F12A82"/>
    <w:rPr>
      <w:rFonts w:ascii="Arial" w:hAnsi="Arial" w:cs="Symbol"/>
      <w:b w:val="0"/>
      <w:sz w:val="22"/>
    </w:rPr>
  </w:style>
  <w:style w:type="character" w:customStyle="1" w:styleId="ListLabel86">
    <w:name w:val="ListLabel 86"/>
    <w:qFormat/>
    <w:rsid w:val="00F12A82"/>
    <w:rPr>
      <w:rFonts w:cs="Symbol"/>
    </w:rPr>
  </w:style>
  <w:style w:type="character" w:customStyle="1" w:styleId="ListLabel87">
    <w:name w:val="ListLabel 87"/>
    <w:qFormat/>
    <w:rsid w:val="00F12A82"/>
    <w:rPr>
      <w:rFonts w:cs="Symbol"/>
    </w:rPr>
  </w:style>
  <w:style w:type="character" w:customStyle="1" w:styleId="ListLabel88">
    <w:name w:val="ListLabel 88"/>
    <w:qFormat/>
    <w:rsid w:val="00F12A82"/>
    <w:rPr>
      <w:rFonts w:cs="Symbol"/>
    </w:rPr>
  </w:style>
  <w:style w:type="character" w:customStyle="1" w:styleId="ListLabel89">
    <w:name w:val="ListLabel 89"/>
    <w:qFormat/>
    <w:rsid w:val="00F12A82"/>
    <w:rPr>
      <w:rFonts w:cs="Symbol"/>
    </w:rPr>
  </w:style>
  <w:style w:type="character" w:customStyle="1" w:styleId="ListLabel90">
    <w:name w:val="ListLabel 90"/>
    <w:qFormat/>
    <w:rsid w:val="00F12A82"/>
    <w:rPr>
      <w:rFonts w:cs="Symbol"/>
    </w:rPr>
  </w:style>
  <w:style w:type="character" w:customStyle="1" w:styleId="ListLabel91">
    <w:name w:val="ListLabel 91"/>
    <w:qFormat/>
    <w:rsid w:val="00F12A82"/>
    <w:rPr>
      <w:rFonts w:cs="Symbol"/>
    </w:rPr>
  </w:style>
  <w:style w:type="character" w:customStyle="1" w:styleId="ListLabel92">
    <w:name w:val="ListLabel 92"/>
    <w:qFormat/>
    <w:rsid w:val="00F12A82"/>
    <w:rPr>
      <w:rFonts w:cs="Symbol"/>
    </w:rPr>
  </w:style>
  <w:style w:type="character" w:customStyle="1" w:styleId="ListLabel93">
    <w:name w:val="ListLabel 93"/>
    <w:qFormat/>
    <w:rsid w:val="00F12A82"/>
    <w:rPr>
      <w:rFonts w:cs="Symbol"/>
    </w:rPr>
  </w:style>
  <w:style w:type="character" w:customStyle="1" w:styleId="ListLabel94">
    <w:name w:val="ListLabel 94"/>
    <w:qFormat/>
    <w:rsid w:val="00F12A82"/>
    <w:rPr>
      <w:rFonts w:ascii="Arial" w:hAnsi="Arial" w:cs="Symbol"/>
      <w:b w:val="0"/>
      <w:sz w:val="22"/>
    </w:rPr>
  </w:style>
  <w:style w:type="character" w:customStyle="1" w:styleId="ListLabel95">
    <w:name w:val="ListLabel 95"/>
    <w:qFormat/>
    <w:rsid w:val="00F12A82"/>
    <w:rPr>
      <w:rFonts w:ascii="Arial" w:hAnsi="Arial" w:cs="Symbol"/>
      <w:b w:val="0"/>
      <w:sz w:val="22"/>
    </w:rPr>
  </w:style>
  <w:style w:type="character" w:customStyle="1" w:styleId="ListLabel96">
    <w:name w:val="ListLabel 96"/>
    <w:qFormat/>
    <w:rsid w:val="00F12A82"/>
    <w:rPr>
      <w:rFonts w:cs="Symbol"/>
    </w:rPr>
  </w:style>
  <w:style w:type="character" w:customStyle="1" w:styleId="ListLabel97">
    <w:name w:val="ListLabel 97"/>
    <w:qFormat/>
    <w:rsid w:val="00F12A82"/>
    <w:rPr>
      <w:rFonts w:cs="Symbol"/>
    </w:rPr>
  </w:style>
  <w:style w:type="character" w:customStyle="1" w:styleId="ListLabel98">
    <w:name w:val="ListLabel 98"/>
    <w:qFormat/>
    <w:rsid w:val="00F12A82"/>
    <w:rPr>
      <w:rFonts w:cs="Symbol"/>
    </w:rPr>
  </w:style>
  <w:style w:type="character" w:customStyle="1" w:styleId="ListLabel99">
    <w:name w:val="ListLabel 99"/>
    <w:qFormat/>
    <w:rsid w:val="00F12A82"/>
    <w:rPr>
      <w:rFonts w:cs="Symbol"/>
    </w:rPr>
  </w:style>
  <w:style w:type="character" w:customStyle="1" w:styleId="ListLabel100">
    <w:name w:val="ListLabel 100"/>
    <w:qFormat/>
    <w:rsid w:val="00F12A82"/>
    <w:rPr>
      <w:rFonts w:cs="Symbol"/>
    </w:rPr>
  </w:style>
  <w:style w:type="character" w:customStyle="1" w:styleId="ListLabel101">
    <w:name w:val="ListLabel 101"/>
    <w:qFormat/>
    <w:rsid w:val="00F12A82"/>
    <w:rPr>
      <w:rFonts w:cs="Symbol"/>
    </w:rPr>
  </w:style>
  <w:style w:type="character" w:customStyle="1" w:styleId="ListLabel102">
    <w:name w:val="ListLabel 102"/>
    <w:qFormat/>
    <w:rsid w:val="00F12A82"/>
    <w:rPr>
      <w:rFonts w:cs="Symbol"/>
    </w:rPr>
  </w:style>
  <w:style w:type="character" w:customStyle="1" w:styleId="ListLabel103">
    <w:name w:val="ListLabel 103"/>
    <w:qFormat/>
    <w:rsid w:val="00F12A82"/>
    <w:rPr>
      <w:rFonts w:ascii="Arial" w:hAnsi="Arial" w:cs="Symbol"/>
      <w:b w:val="0"/>
      <w:sz w:val="22"/>
    </w:rPr>
  </w:style>
  <w:style w:type="character" w:customStyle="1" w:styleId="ListLabel104">
    <w:name w:val="ListLabel 104"/>
    <w:qFormat/>
    <w:rsid w:val="00F12A82"/>
    <w:rPr>
      <w:rFonts w:cs="Symbol"/>
    </w:rPr>
  </w:style>
  <w:style w:type="character" w:customStyle="1" w:styleId="ListLabel105">
    <w:name w:val="ListLabel 105"/>
    <w:qFormat/>
    <w:rsid w:val="00F12A82"/>
    <w:rPr>
      <w:rFonts w:cs="Symbol"/>
    </w:rPr>
  </w:style>
  <w:style w:type="character" w:customStyle="1" w:styleId="ListLabel106">
    <w:name w:val="ListLabel 106"/>
    <w:qFormat/>
    <w:rsid w:val="00F12A82"/>
    <w:rPr>
      <w:rFonts w:cs="Symbol"/>
    </w:rPr>
  </w:style>
  <w:style w:type="character" w:customStyle="1" w:styleId="ListLabel107">
    <w:name w:val="ListLabel 107"/>
    <w:qFormat/>
    <w:rsid w:val="00F12A82"/>
    <w:rPr>
      <w:rFonts w:cs="Symbol"/>
    </w:rPr>
  </w:style>
  <w:style w:type="character" w:customStyle="1" w:styleId="ListLabel108">
    <w:name w:val="ListLabel 108"/>
    <w:qFormat/>
    <w:rsid w:val="00F12A82"/>
    <w:rPr>
      <w:rFonts w:cs="Symbol"/>
    </w:rPr>
  </w:style>
  <w:style w:type="character" w:customStyle="1" w:styleId="ListLabel109">
    <w:name w:val="ListLabel 109"/>
    <w:qFormat/>
    <w:rsid w:val="00F12A82"/>
    <w:rPr>
      <w:rFonts w:cs="Symbol"/>
    </w:rPr>
  </w:style>
  <w:style w:type="character" w:customStyle="1" w:styleId="ListLabel110">
    <w:name w:val="ListLabel 110"/>
    <w:qFormat/>
    <w:rsid w:val="00F12A82"/>
    <w:rPr>
      <w:rFonts w:cs="Symbol"/>
    </w:rPr>
  </w:style>
  <w:style w:type="character" w:customStyle="1" w:styleId="ListLabel111">
    <w:name w:val="ListLabel 111"/>
    <w:qFormat/>
    <w:rsid w:val="00F12A82"/>
    <w:rPr>
      <w:rFonts w:cs="Symbol"/>
    </w:rPr>
  </w:style>
  <w:style w:type="character" w:customStyle="1" w:styleId="ListLabel112">
    <w:name w:val="ListLabel 112"/>
    <w:qFormat/>
    <w:rsid w:val="00F12A82"/>
    <w:rPr>
      <w:rFonts w:ascii="Arial" w:hAnsi="Arial" w:cs="Symbol"/>
      <w:b w:val="0"/>
      <w:sz w:val="22"/>
    </w:rPr>
  </w:style>
  <w:style w:type="character" w:customStyle="1" w:styleId="ListLabel113">
    <w:name w:val="ListLabel 113"/>
    <w:qFormat/>
    <w:rsid w:val="00F12A82"/>
    <w:rPr>
      <w:rFonts w:cs="Symbol"/>
    </w:rPr>
  </w:style>
  <w:style w:type="character" w:customStyle="1" w:styleId="ListLabel114">
    <w:name w:val="ListLabel 114"/>
    <w:qFormat/>
    <w:rsid w:val="00F12A82"/>
    <w:rPr>
      <w:rFonts w:cs="Symbol"/>
    </w:rPr>
  </w:style>
  <w:style w:type="character" w:customStyle="1" w:styleId="ListLabel115">
    <w:name w:val="ListLabel 115"/>
    <w:qFormat/>
    <w:rsid w:val="00F12A82"/>
    <w:rPr>
      <w:rFonts w:cs="Symbol"/>
    </w:rPr>
  </w:style>
  <w:style w:type="character" w:customStyle="1" w:styleId="ListLabel116">
    <w:name w:val="ListLabel 116"/>
    <w:qFormat/>
    <w:rsid w:val="00F12A82"/>
    <w:rPr>
      <w:rFonts w:cs="Symbol"/>
    </w:rPr>
  </w:style>
  <w:style w:type="character" w:customStyle="1" w:styleId="ListLabel117">
    <w:name w:val="ListLabel 117"/>
    <w:qFormat/>
    <w:rsid w:val="00F12A82"/>
    <w:rPr>
      <w:rFonts w:cs="Symbol"/>
    </w:rPr>
  </w:style>
  <w:style w:type="character" w:customStyle="1" w:styleId="ListLabel118">
    <w:name w:val="ListLabel 118"/>
    <w:qFormat/>
    <w:rsid w:val="00F12A82"/>
    <w:rPr>
      <w:rFonts w:cs="Symbol"/>
    </w:rPr>
  </w:style>
  <w:style w:type="character" w:customStyle="1" w:styleId="ListLabel119">
    <w:name w:val="ListLabel 119"/>
    <w:qFormat/>
    <w:rsid w:val="00F12A82"/>
    <w:rPr>
      <w:rFonts w:cs="Symbol"/>
    </w:rPr>
  </w:style>
  <w:style w:type="character" w:customStyle="1" w:styleId="ListLabel120">
    <w:name w:val="ListLabel 120"/>
    <w:qFormat/>
    <w:rsid w:val="00F12A82"/>
    <w:rPr>
      <w:rFonts w:cs="Symbol"/>
    </w:rPr>
  </w:style>
  <w:style w:type="character" w:customStyle="1" w:styleId="ListLabel121">
    <w:name w:val="ListLabel 121"/>
    <w:qFormat/>
    <w:rsid w:val="00F12A82"/>
    <w:rPr>
      <w:rFonts w:ascii="Arial" w:hAnsi="Arial" w:cs="Symbol"/>
      <w:b w:val="0"/>
      <w:sz w:val="22"/>
    </w:rPr>
  </w:style>
  <w:style w:type="character" w:customStyle="1" w:styleId="ListLabel122">
    <w:name w:val="ListLabel 122"/>
    <w:qFormat/>
    <w:rsid w:val="00F12A82"/>
    <w:rPr>
      <w:rFonts w:cs="Symbol"/>
    </w:rPr>
  </w:style>
  <w:style w:type="character" w:customStyle="1" w:styleId="ListLabel123">
    <w:name w:val="ListLabel 123"/>
    <w:qFormat/>
    <w:rsid w:val="00F12A82"/>
    <w:rPr>
      <w:rFonts w:cs="Symbol"/>
    </w:rPr>
  </w:style>
  <w:style w:type="character" w:customStyle="1" w:styleId="ListLabel124">
    <w:name w:val="ListLabel 124"/>
    <w:qFormat/>
    <w:rsid w:val="00F12A82"/>
    <w:rPr>
      <w:rFonts w:cs="Symbol"/>
    </w:rPr>
  </w:style>
  <w:style w:type="character" w:customStyle="1" w:styleId="ListLabel125">
    <w:name w:val="ListLabel 125"/>
    <w:qFormat/>
    <w:rsid w:val="00F12A82"/>
    <w:rPr>
      <w:rFonts w:cs="Symbol"/>
    </w:rPr>
  </w:style>
  <w:style w:type="character" w:customStyle="1" w:styleId="ListLabel126">
    <w:name w:val="ListLabel 126"/>
    <w:qFormat/>
    <w:rsid w:val="00F12A82"/>
    <w:rPr>
      <w:rFonts w:cs="Symbol"/>
    </w:rPr>
  </w:style>
  <w:style w:type="character" w:customStyle="1" w:styleId="ListLabel127">
    <w:name w:val="ListLabel 127"/>
    <w:qFormat/>
    <w:rsid w:val="00F12A82"/>
    <w:rPr>
      <w:rFonts w:cs="Symbol"/>
    </w:rPr>
  </w:style>
  <w:style w:type="character" w:customStyle="1" w:styleId="ListLabel128">
    <w:name w:val="ListLabel 128"/>
    <w:qFormat/>
    <w:rsid w:val="00F12A82"/>
    <w:rPr>
      <w:rFonts w:cs="Symbol"/>
    </w:rPr>
  </w:style>
  <w:style w:type="character" w:customStyle="1" w:styleId="ListLabel129">
    <w:name w:val="ListLabel 129"/>
    <w:qFormat/>
    <w:rsid w:val="00F12A82"/>
    <w:rPr>
      <w:rFonts w:cs="Symbol"/>
    </w:rPr>
  </w:style>
  <w:style w:type="character" w:customStyle="1" w:styleId="ListLabel130">
    <w:name w:val="ListLabel 130"/>
    <w:qFormat/>
    <w:rsid w:val="00F12A82"/>
    <w:rPr>
      <w:rFonts w:ascii="Arial" w:hAnsi="Arial" w:cs="Symbol"/>
      <w:b w:val="0"/>
      <w:sz w:val="22"/>
    </w:rPr>
  </w:style>
  <w:style w:type="character" w:customStyle="1" w:styleId="ListLabel131">
    <w:name w:val="ListLabel 131"/>
    <w:qFormat/>
    <w:rsid w:val="00F12A82"/>
    <w:rPr>
      <w:rFonts w:cs="Symbol"/>
    </w:rPr>
  </w:style>
  <w:style w:type="character" w:customStyle="1" w:styleId="ListLabel132">
    <w:name w:val="ListLabel 132"/>
    <w:qFormat/>
    <w:rsid w:val="00F12A82"/>
    <w:rPr>
      <w:rFonts w:cs="Symbol"/>
    </w:rPr>
  </w:style>
  <w:style w:type="character" w:customStyle="1" w:styleId="ListLabel133">
    <w:name w:val="ListLabel 133"/>
    <w:qFormat/>
    <w:rsid w:val="00F12A82"/>
    <w:rPr>
      <w:rFonts w:cs="Symbol"/>
    </w:rPr>
  </w:style>
  <w:style w:type="character" w:customStyle="1" w:styleId="ListLabel134">
    <w:name w:val="ListLabel 134"/>
    <w:qFormat/>
    <w:rsid w:val="00F12A82"/>
    <w:rPr>
      <w:rFonts w:cs="Symbol"/>
    </w:rPr>
  </w:style>
  <w:style w:type="character" w:customStyle="1" w:styleId="ListLabel135">
    <w:name w:val="ListLabel 135"/>
    <w:qFormat/>
    <w:rsid w:val="00F12A82"/>
    <w:rPr>
      <w:rFonts w:cs="Symbol"/>
    </w:rPr>
  </w:style>
  <w:style w:type="character" w:customStyle="1" w:styleId="ListLabel136">
    <w:name w:val="ListLabel 136"/>
    <w:qFormat/>
    <w:rsid w:val="00F12A82"/>
    <w:rPr>
      <w:rFonts w:cs="Symbol"/>
    </w:rPr>
  </w:style>
  <w:style w:type="character" w:customStyle="1" w:styleId="ListLabel137">
    <w:name w:val="ListLabel 137"/>
    <w:qFormat/>
    <w:rsid w:val="00F12A82"/>
    <w:rPr>
      <w:rFonts w:cs="Symbol"/>
    </w:rPr>
  </w:style>
  <w:style w:type="character" w:customStyle="1" w:styleId="ListLabel138">
    <w:name w:val="ListLabel 138"/>
    <w:qFormat/>
    <w:rsid w:val="00F12A82"/>
    <w:rPr>
      <w:rFonts w:cs="Symbol"/>
    </w:rPr>
  </w:style>
  <w:style w:type="character" w:customStyle="1" w:styleId="ListLabel139">
    <w:name w:val="ListLabel 139"/>
    <w:qFormat/>
    <w:rsid w:val="00F12A82"/>
    <w:rPr>
      <w:rFonts w:ascii="Arial" w:hAnsi="Arial" w:cs="Symbol"/>
      <w:b w:val="0"/>
      <w:sz w:val="22"/>
    </w:rPr>
  </w:style>
  <w:style w:type="character" w:customStyle="1" w:styleId="ListLabel140">
    <w:name w:val="ListLabel 140"/>
    <w:qFormat/>
    <w:rsid w:val="00F12A82"/>
    <w:rPr>
      <w:rFonts w:ascii="Arial" w:hAnsi="Arial" w:cs="Symbol"/>
      <w:b w:val="0"/>
      <w:sz w:val="22"/>
    </w:rPr>
  </w:style>
  <w:style w:type="character" w:customStyle="1" w:styleId="ListLabel141">
    <w:name w:val="ListLabel 141"/>
    <w:qFormat/>
    <w:rsid w:val="00F12A82"/>
    <w:rPr>
      <w:rFonts w:cs="Symbol"/>
    </w:rPr>
  </w:style>
  <w:style w:type="character" w:customStyle="1" w:styleId="ListLabel142">
    <w:name w:val="ListLabel 142"/>
    <w:qFormat/>
    <w:rsid w:val="00F12A82"/>
    <w:rPr>
      <w:rFonts w:cs="Symbol"/>
    </w:rPr>
  </w:style>
  <w:style w:type="character" w:customStyle="1" w:styleId="ListLabel143">
    <w:name w:val="ListLabel 143"/>
    <w:qFormat/>
    <w:rsid w:val="00F12A82"/>
    <w:rPr>
      <w:rFonts w:cs="Symbol"/>
    </w:rPr>
  </w:style>
  <w:style w:type="character" w:customStyle="1" w:styleId="ListLabel144">
    <w:name w:val="ListLabel 144"/>
    <w:qFormat/>
    <w:rsid w:val="00F12A82"/>
    <w:rPr>
      <w:rFonts w:cs="Symbol"/>
    </w:rPr>
  </w:style>
  <w:style w:type="character" w:customStyle="1" w:styleId="ListLabel145">
    <w:name w:val="ListLabel 145"/>
    <w:qFormat/>
    <w:rsid w:val="00F12A82"/>
    <w:rPr>
      <w:rFonts w:cs="Symbol"/>
    </w:rPr>
  </w:style>
  <w:style w:type="character" w:customStyle="1" w:styleId="ListLabel146">
    <w:name w:val="ListLabel 146"/>
    <w:qFormat/>
    <w:rsid w:val="00F12A82"/>
    <w:rPr>
      <w:rFonts w:cs="Symbol"/>
    </w:rPr>
  </w:style>
  <w:style w:type="character" w:customStyle="1" w:styleId="ListLabel147">
    <w:name w:val="ListLabel 147"/>
    <w:qFormat/>
    <w:rsid w:val="00F12A82"/>
    <w:rPr>
      <w:rFonts w:cs="Symbol"/>
    </w:rPr>
  </w:style>
  <w:style w:type="character" w:customStyle="1" w:styleId="ListLabel148">
    <w:name w:val="ListLabel 148"/>
    <w:qFormat/>
    <w:rsid w:val="00F12A82"/>
    <w:rPr>
      <w:rFonts w:ascii="Arial" w:hAnsi="Arial" w:cs="Symbol"/>
      <w:b w:val="0"/>
      <w:sz w:val="22"/>
    </w:rPr>
  </w:style>
  <w:style w:type="character" w:customStyle="1" w:styleId="ListLabel149">
    <w:name w:val="ListLabel 149"/>
    <w:qFormat/>
    <w:rsid w:val="00F12A82"/>
    <w:rPr>
      <w:rFonts w:cs="Symbol"/>
    </w:rPr>
  </w:style>
  <w:style w:type="character" w:customStyle="1" w:styleId="ListLabel150">
    <w:name w:val="ListLabel 150"/>
    <w:qFormat/>
    <w:rsid w:val="00F12A82"/>
    <w:rPr>
      <w:rFonts w:cs="Symbol"/>
    </w:rPr>
  </w:style>
  <w:style w:type="character" w:customStyle="1" w:styleId="ListLabel151">
    <w:name w:val="ListLabel 151"/>
    <w:qFormat/>
    <w:rsid w:val="00F12A82"/>
    <w:rPr>
      <w:rFonts w:cs="Symbol"/>
    </w:rPr>
  </w:style>
  <w:style w:type="character" w:customStyle="1" w:styleId="ListLabel152">
    <w:name w:val="ListLabel 152"/>
    <w:qFormat/>
    <w:rsid w:val="00F12A82"/>
    <w:rPr>
      <w:rFonts w:cs="Symbol"/>
    </w:rPr>
  </w:style>
  <w:style w:type="character" w:customStyle="1" w:styleId="ListLabel153">
    <w:name w:val="ListLabel 153"/>
    <w:qFormat/>
    <w:rsid w:val="00F12A82"/>
    <w:rPr>
      <w:rFonts w:cs="Symbol"/>
    </w:rPr>
  </w:style>
  <w:style w:type="character" w:customStyle="1" w:styleId="ListLabel154">
    <w:name w:val="ListLabel 154"/>
    <w:qFormat/>
    <w:rsid w:val="00F12A82"/>
    <w:rPr>
      <w:rFonts w:cs="Symbol"/>
    </w:rPr>
  </w:style>
  <w:style w:type="character" w:customStyle="1" w:styleId="ListLabel155">
    <w:name w:val="ListLabel 155"/>
    <w:qFormat/>
    <w:rsid w:val="00F12A82"/>
    <w:rPr>
      <w:rFonts w:cs="Symbol"/>
    </w:rPr>
  </w:style>
  <w:style w:type="character" w:customStyle="1" w:styleId="ListLabel156">
    <w:name w:val="ListLabel 156"/>
    <w:qFormat/>
    <w:rsid w:val="00F12A82"/>
    <w:rPr>
      <w:rFonts w:cs="Symbol"/>
    </w:rPr>
  </w:style>
  <w:style w:type="character" w:customStyle="1" w:styleId="ListLabel157">
    <w:name w:val="ListLabel 157"/>
    <w:qFormat/>
    <w:rsid w:val="00F12A82"/>
    <w:rPr>
      <w:rFonts w:ascii="Arial" w:hAnsi="Arial" w:cs="Symbol"/>
      <w:b w:val="0"/>
      <w:sz w:val="22"/>
    </w:rPr>
  </w:style>
  <w:style w:type="character" w:customStyle="1" w:styleId="ListLabel158">
    <w:name w:val="ListLabel 158"/>
    <w:qFormat/>
    <w:rsid w:val="00F12A82"/>
    <w:rPr>
      <w:rFonts w:cs="Symbol"/>
    </w:rPr>
  </w:style>
  <w:style w:type="character" w:customStyle="1" w:styleId="ListLabel159">
    <w:name w:val="ListLabel 159"/>
    <w:qFormat/>
    <w:rsid w:val="00F12A82"/>
    <w:rPr>
      <w:rFonts w:cs="Symbol"/>
    </w:rPr>
  </w:style>
  <w:style w:type="character" w:customStyle="1" w:styleId="ListLabel160">
    <w:name w:val="ListLabel 160"/>
    <w:qFormat/>
    <w:rsid w:val="00F12A82"/>
    <w:rPr>
      <w:rFonts w:cs="Symbol"/>
    </w:rPr>
  </w:style>
  <w:style w:type="character" w:customStyle="1" w:styleId="ListLabel161">
    <w:name w:val="ListLabel 161"/>
    <w:qFormat/>
    <w:rsid w:val="00F12A82"/>
    <w:rPr>
      <w:rFonts w:cs="Symbol"/>
    </w:rPr>
  </w:style>
  <w:style w:type="character" w:customStyle="1" w:styleId="ListLabel162">
    <w:name w:val="ListLabel 162"/>
    <w:qFormat/>
    <w:rsid w:val="00F12A82"/>
    <w:rPr>
      <w:rFonts w:cs="Symbol"/>
    </w:rPr>
  </w:style>
  <w:style w:type="character" w:customStyle="1" w:styleId="ListLabel163">
    <w:name w:val="ListLabel 163"/>
    <w:qFormat/>
    <w:rsid w:val="00F12A82"/>
    <w:rPr>
      <w:rFonts w:cs="Symbol"/>
    </w:rPr>
  </w:style>
  <w:style w:type="character" w:customStyle="1" w:styleId="ListLabel164">
    <w:name w:val="ListLabel 164"/>
    <w:qFormat/>
    <w:rsid w:val="00F12A82"/>
    <w:rPr>
      <w:rFonts w:cs="Symbol"/>
    </w:rPr>
  </w:style>
  <w:style w:type="character" w:customStyle="1" w:styleId="ListLabel165">
    <w:name w:val="ListLabel 165"/>
    <w:qFormat/>
    <w:rsid w:val="00F12A82"/>
    <w:rPr>
      <w:rFonts w:cs="Symbol"/>
    </w:rPr>
  </w:style>
  <w:style w:type="character" w:customStyle="1" w:styleId="ListLabel166">
    <w:name w:val="ListLabel 166"/>
    <w:qFormat/>
    <w:rsid w:val="00F12A82"/>
    <w:rPr>
      <w:rFonts w:ascii="Arial" w:hAnsi="Arial" w:cs="Symbol"/>
      <w:b w:val="0"/>
      <w:sz w:val="22"/>
    </w:rPr>
  </w:style>
  <w:style w:type="character" w:customStyle="1" w:styleId="ListLabel167">
    <w:name w:val="ListLabel 167"/>
    <w:qFormat/>
    <w:rsid w:val="00F12A82"/>
    <w:rPr>
      <w:rFonts w:cs="Symbol"/>
    </w:rPr>
  </w:style>
  <w:style w:type="character" w:customStyle="1" w:styleId="ListLabel168">
    <w:name w:val="ListLabel 168"/>
    <w:qFormat/>
    <w:rsid w:val="00F12A82"/>
    <w:rPr>
      <w:rFonts w:cs="Symbol"/>
    </w:rPr>
  </w:style>
  <w:style w:type="character" w:customStyle="1" w:styleId="ListLabel169">
    <w:name w:val="ListLabel 169"/>
    <w:qFormat/>
    <w:rsid w:val="00F12A82"/>
    <w:rPr>
      <w:rFonts w:cs="Symbol"/>
    </w:rPr>
  </w:style>
  <w:style w:type="character" w:customStyle="1" w:styleId="ListLabel170">
    <w:name w:val="ListLabel 170"/>
    <w:qFormat/>
    <w:rsid w:val="00F12A82"/>
    <w:rPr>
      <w:rFonts w:cs="Symbol"/>
    </w:rPr>
  </w:style>
  <w:style w:type="character" w:customStyle="1" w:styleId="ListLabel171">
    <w:name w:val="ListLabel 171"/>
    <w:qFormat/>
    <w:rsid w:val="00F12A82"/>
    <w:rPr>
      <w:rFonts w:cs="Symbol"/>
    </w:rPr>
  </w:style>
  <w:style w:type="character" w:customStyle="1" w:styleId="ListLabel172">
    <w:name w:val="ListLabel 172"/>
    <w:qFormat/>
    <w:rsid w:val="00F12A82"/>
    <w:rPr>
      <w:rFonts w:cs="Symbol"/>
    </w:rPr>
  </w:style>
  <w:style w:type="character" w:customStyle="1" w:styleId="ListLabel173">
    <w:name w:val="ListLabel 173"/>
    <w:qFormat/>
    <w:rsid w:val="00F12A82"/>
    <w:rPr>
      <w:rFonts w:cs="Symbol"/>
    </w:rPr>
  </w:style>
  <w:style w:type="character" w:customStyle="1" w:styleId="ListLabel174">
    <w:name w:val="ListLabel 174"/>
    <w:qFormat/>
    <w:rsid w:val="00F12A82"/>
    <w:rPr>
      <w:rFonts w:cs="Symbol"/>
    </w:rPr>
  </w:style>
  <w:style w:type="character" w:customStyle="1" w:styleId="ListLabel175">
    <w:name w:val="ListLabel 175"/>
    <w:qFormat/>
    <w:rsid w:val="00F12A82"/>
    <w:rPr>
      <w:rFonts w:ascii="Arial" w:hAnsi="Arial" w:cs="Symbol"/>
      <w:b w:val="0"/>
      <w:sz w:val="22"/>
    </w:rPr>
  </w:style>
  <w:style w:type="character" w:customStyle="1" w:styleId="ListLabel176">
    <w:name w:val="ListLabel 176"/>
    <w:qFormat/>
    <w:rsid w:val="00F12A82"/>
    <w:rPr>
      <w:rFonts w:cs="Symbol"/>
    </w:rPr>
  </w:style>
  <w:style w:type="character" w:customStyle="1" w:styleId="ListLabel177">
    <w:name w:val="ListLabel 177"/>
    <w:qFormat/>
    <w:rsid w:val="00F12A82"/>
    <w:rPr>
      <w:rFonts w:cs="Symbol"/>
    </w:rPr>
  </w:style>
  <w:style w:type="character" w:customStyle="1" w:styleId="ListLabel178">
    <w:name w:val="ListLabel 178"/>
    <w:qFormat/>
    <w:rsid w:val="00F12A82"/>
    <w:rPr>
      <w:rFonts w:cs="Symbol"/>
    </w:rPr>
  </w:style>
  <w:style w:type="character" w:customStyle="1" w:styleId="ListLabel179">
    <w:name w:val="ListLabel 179"/>
    <w:qFormat/>
    <w:rsid w:val="00F12A82"/>
    <w:rPr>
      <w:rFonts w:cs="Symbol"/>
    </w:rPr>
  </w:style>
  <w:style w:type="character" w:customStyle="1" w:styleId="ListLabel180">
    <w:name w:val="ListLabel 180"/>
    <w:qFormat/>
    <w:rsid w:val="00F12A82"/>
    <w:rPr>
      <w:rFonts w:cs="Symbol"/>
    </w:rPr>
  </w:style>
  <w:style w:type="character" w:customStyle="1" w:styleId="ListLabel181">
    <w:name w:val="ListLabel 181"/>
    <w:qFormat/>
    <w:rsid w:val="00F12A82"/>
    <w:rPr>
      <w:rFonts w:cs="Symbol"/>
    </w:rPr>
  </w:style>
  <w:style w:type="character" w:customStyle="1" w:styleId="ListLabel182">
    <w:name w:val="ListLabel 182"/>
    <w:qFormat/>
    <w:rsid w:val="00F12A82"/>
    <w:rPr>
      <w:rFonts w:cs="Symbol"/>
    </w:rPr>
  </w:style>
  <w:style w:type="character" w:customStyle="1" w:styleId="ListLabel183">
    <w:name w:val="ListLabel 183"/>
    <w:qFormat/>
    <w:rsid w:val="00F12A82"/>
    <w:rPr>
      <w:rFonts w:cs="Symbol"/>
    </w:rPr>
  </w:style>
  <w:style w:type="character" w:customStyle="1" w:styleId="ListLabel184">
    <w:name w:val="ListLabel 184"/>
    <w:qFormat/>
    <w:rsid w:val="00F12A82"/>
    <w:rPr>
      <w:rFonts w:ascii="Arial" w:hAnsi="Arial" w:cs="Symbol"/>
      <w:b w:val="0"/>
      <w:sz w:val="22"/>
    </w:rPr>
  </w:style>
  <w:style w:type="character" w:customStyle="1" w:styleId="ListLabel185">
    <w:name w:val="ListLabel 185"/>
    <w:qFormat/>
    <w:rsid w:val="00F12A82"/>
    <w:rPr>
      <w:rFonts w:ascii="Arial" w:hAnsi="Arial" w:cs="Symbol"/>
      <w:b w:val="0"/>
      <w:sz w:val="22"/>
    </w:rPr>
  </w:style>
  <w:style w:type="character" w:customStyle="1" w:styleId="ListLabel186">
    <w:name w:val="ListLabel 186"/>
    <w:qFormat/>
    <w:rsid w:val="00F12A82"/>
    <w:rPr>
      <w:rFonts w:cs="Symbol"/>
    </w:rPr>
  </w:style>
  <w:style w:type="character" w:customStyle="1" w:styleId="ListLabel187">
    <w:name w:val="ListLabel 187"/>
    <w:qFormat/>
    <w:rsid w:val="00F12A82"/>
    <w:rPr>
      <w:rFonts w:cs="Symbol"/>
    </w:rPr>
  </w:style>
  <w:style w:type="character" w:customStyle="1" w:styleId="ListLabel188">
    <w:name w:val="ListLabel 188"/>
    <w:qFormat/>
    <w:rsid w:val="00F12A82"/>
    <w:rPr>
      <w:rFonts w:cs="Symbol"/>
    </w:rPr>
  </w:style>
  <w:style w:type="character" w:customStyle="1" w:styleId="ListLabel189">
    <w:name w:val="ListLabel 189"/>
    <w:qFormat/>
    <w:rsid w:val="00F12A82"/>
    <w:rPr>
      <w:rFonts w:cs="Symbol"/>
    </w:rPr>
  </w:style>
  <w:style w:type="character" w:customStyle="1" w:styleId="ListLabel190">
    <w:name w:val="ListLabel 190"/>
    <w:qFormat/>
    <w:rsid w:val="00F12A82"/>
    <w:rPr>
      <w:rFonts w:cs="Symbol"/>
    </w:rPr>
  </w:style>
  <w:style w:type="character" w:customStyle="1" w:styleId="ListLabel191">
    <w:name w:val="ListLabel 191"/>
    <w:qFormat/>
    <w:rsid w:val="00F12A82"/>
    <w:rPr>
      <w:rFonts w:cs="Symbol"/>
    </w:rPr>
  </w:style>
  <w:style w:type="character" w:customStyle="1" w:styleId="ListLabel192">
    <w:name w:val="ListLabel 192"/>
    <w:qFormat/>
    <w:rsid w:val="00F12A82"/>
    <w:rPr>
      <w:rFonts w:cs="Symbol"/>
    </w:rPr>
  </w:style>
  <w:style w:type="character" w:customStyle="1" w:styleId="ListLabel193">
    <w:name w:val="ListLabel 193"/>
    <w:qFormat/>
    <w:rsid w:val="00F12A82"/>
    <w:rPr>
      <w:rFonts w:ascii="Arial" w:hAnsi="Arial" w:cs="Symbol"/>
      <w:b w:val="0"/>
      <w:sz w:val="22"/>
    </w:rPr>
  </w:style>
  <w:style w:type="character" w:customStyle="1" w:styleId="ListLabel194">
    <w:name w:val="ListLabel 194"/>
    <w:qFormat/>
    <w:rsid w:val="00F12A82"/>
    <w:rPr>
      <w:rFonts w:cs="Symbol"/>
    </w:rPr>
  </w:style>
  <w:style w:type="character" w:customStyle="1" w:styleId="ListLabel195">
    <w:name w:val="ListLabel 195"/>
    <w:qFormat/>
    <w:rsid w:val="00F12A82"/>
    <w:rPr>
      <w:rFonts w:cs="Symbol"/>
    </w:rPr>
  </w:style>
  <w:style w:type="character" w:customStyle="1" w:styleId="ListLabel196">
    <w:name w:val="ListLabel 196"/>
    <w:qFormat/>
    <w:rsid w:val="00F12A82"/>
    <w:rPr>
      <w:rFonts w:cs="Symbol"/>
    </w:rPr>
  </w:style>
  <w:style w:type="character" w:customStyle="1" w:styleId="ListLabel197">
    <w:name w:val="ListLabel 197"/>
    <w:qFormat/>
    <w:rsid w:val="00F12A82"/>
    <w:rPr>
      <w:rFonts w:cs="Symbol"/>
    </w:rPr>
  </w:style>
  <w:style w:type="character" w:customStyle="1" w:styleId="ListLabel198">
    <w:name w:val="ListLabel 198"/>
    <w:qFormat/>
    <w:rsid w:val="00F12A82"/>
    <w:rPr>
      <w:rFonts w:cs="Symbol"/>
    </w:rPr>
  </w:style>
  <w:style w:type="character" w:customStyle="1" w:styleId="ListLabel199">
    <w:name w:val="ListLabel 199"/>
    <w:qFormat/>
    <w:rsid w:val="00F12A82"/>
    <w:rPr>
      <w:rFonts w:cs="Symbol"/>
    </w:rPr>
  </w:style>
  <w:style w:type="character" w:customStyle="1" w:styleId="ListLabel200">
    <w:name w:val="ListLabel 200"/>
    <w:qFormat/>
    <w:rsid w:val="00F12A82"/>
    <w:rPr>
      <w:rFonts w:cs="Symbol"/>
    </w:rPr>
  </w:style>
  <w:style w:type="character" w:customStyle="1" w:styleId="ListLabel201">
    <w:name w:val="ListLabel 201"/>
    <w:qFormat/>
    <w:rsid w:val="00F12A82"/>
    <w:rPr>
      <w:rFonts w:cs="Symbol"/>
    </w:rPr>
  </w:style>
  <w:style w:type="character" w:customStyle="1" w:styleId="ListLabel202">
    <w:name w:val="ListLabel 202"/>
    <w:qFormat/>
    <w:rsid w:val="00F12A82"/>
    <w:rPr>
      <w:rFonts w:ascii="Arial" w:hAnsi="Arial" w:cs="Symbol"/>
      <w:b w:val="0"/>
      <w:sz w:val="22"/>
    </w:rPr>
  </w:style>
  <w:style w:type="character" w:customStyle="1" w:styleId="ListLabel203">
    <w:name w:val="ListLabel 203"/>
    <w:qFormat/>
    <w:rsid w:val="00F12A82"/>
    <w:rPr>
      <w:rFonts w:cs="Symbol"/>
    </w:rPr>
  </w:style>
  <w:style w:type="character" w:customStyle="1" w:styleId="ListLabel204">
    <w:name w:val="ListLabel 204"/>
    <w:qFormat/>
    <w:rsid w:val="00F12A82"/>
    <w:rPr>
      <w:rFonts w:cs="Symbol"/>
    </w:rPr>
  </w:style>
  <w:style w:type="character" w:customStyle="1" w:styleId="ListLabel205">
    <w:name w:val="ListLabel 205"/>
    <w:qFormat/>
    <w:rsid w:val="00F12A82"/>
    <w:rPr>
      <w:rFonts w:cs="Symbol"/>
    </w:rPr>
  </w:style>
  <w:style w:type="character" w:customStyle="1" w:styleId="ListLabel206">
    <w:name w:val="ListLabel 206"/>
    <w:qFormat/>
    <w:rsid w:val="00F12A82"/>
    <w:rPr>
      <w:rFonts w:cs="Symbol"/>
    </w:rPr>
  </w:style>
  <w:style w:type="character" w:customStyle="1" w:styleId="ListLabel207">
    <w:name w:val="ListLabel 207"/>
    <w:qFormat/>
    <w:rsid w:val="00F12A82"/>
    <w:rPr>
      <w:rFonts w:cs="Symbol"/>
    </w:rPr>
  </w:style>
  <w:style w:type="character" w:customStyle="1" w:styleId="ListLabel208">
    <w:name w:val="ListLabel 208"/>
    <w:qFormat/>
    <w:rsid w:val="00F12A82"/>
    <w:rPr>
      <w:rFonts w:cs="Symbol"/>
    </w:rPr>
  </w:style>
  <w:style w:type="character" w:customStyle="1" w:styleId="ListLabel209">
    <w:name w:val="ListLabel 209"/>
    <w:qFormat/>
    <w:rsid w:val="00F12A82"/>
    <w:rPr>
      <w:rFonts w:cs="Symbol"/>
    </w:rPr>
  </w:style>
  <w:style w:type="character" w:customStyle="1" w:styleId="ListLabel210">
    <w:name w:val="ListLabel 210"/>
    <w:qFormat/>
    <w:rsid w:val="00F12A82"/>
    <w:rPr>
      <w:rFonts w:cs="Symbol"/>
    </w:rPr>
  </w:style>
  <w:style w:type="character" w:customStyle="1" w:styleId="ListLabel211">
    <w:name w:val="ListLabel 211"/>
    <w:qFormat/>
    <w:rsid w:val="00F12A82"/>
    <w:rPr>
      <w:rFonts w:ascii="Arial" w:hAnsi="Arial" w:cs="Symbol"/>
      <w:b w:val="0"/>
      <w:sz w:val="22"/>
    </w:rPr>
  </w:style>
  <w:style w:type="character" w:customStyle="1" w:styleId="ListLabel212">
    <w:name w:val="ListLabel 212"/>
    <w:qFormat/>
    <w:rsid w:val="00F12A82"/>
    <w:rPr>
      <w:rFonts w:cs="Symbol"/>
    </w:rPr>
  </w:style>
  <w:style w:type="character" w:customStyle="1" w:styleId="ListLabel213">
    <w:name w:val="ListLabel 213"/>
    <w:qFormat/>
    <w:rsid w:val="00F12A82"/>
    <w:rPr>
      <w:rFonts w:cs="Symbol"/>
    </w:rPr>
  </w:style>
  <w:style w:type="character" w:customStyle="1" w:styleId="ListLabel214">
    <w:name w:val="ListLabel 214"/>
    <w:qFormat/>
    <w:rsid w:val="00F12A82"/>
    <w:rPr>
      <w:rFonts w:cs="Symbol"/>
    </w:rPr>
  </w:style>
  <w:style w:type="character" w:customStyle="1" w:styleId="ListLabel215">
    <w:name w:val="ListLabel 215"/>
    <w:qFormat/>
    <w:rsid w:val="00F12A82"/>
    <w:rPr>
      <w:rFonts w:cs="Symbol"/>
    </w:rPr>
  </w:style>
  <w:style w:type="character" w:customStyle="1" w:styleId="ListLabel216">
    <w:name w:val="ListLabel 216"/>
    <w:qFormat/>
    <w:rsid w:val="00F12A82"/>
    <w:rPr>
      <w:rFonts w:cs="Symbol"/>
    </w:rPr>
  </w:style>
  <w:style w:type="character" w:customStyle="1" w:styleId="ListLabel217">
    <w:name w:val="ListLabel 217"/>
    <w:qFormat/>
    <w:rsid w:val="00F12A82"/>
    <w:rPr>
      <w:rFonts w:cs="Symbol"/>
    </w:rPr>
  </w:style>
  <w:style w:type="character" w:customStyle="1" w:styleId="ListLabel218">
    <w:name w:val="ListLabel 218"/>
    <w:qFormat/>
    <w:rsid w:val="00F12A82"/>
    <w:rPr>
      <w:rFonts w:cs="Symbol"/>
    </w:rPr>
  </w:style>
  <w:style w:type="character" w:customStyle="1" w:styleId="ListLabel219">
    <w:name w:val="ListLabel 219"/>
    <w:qFormat/>
    <w:rsid w:val="00F12A82"/>
    <w:rPr>
      <w:rFonts w:cs="Symbol"/>
    </w:rPr>
  </w:style>
  <w:style w:type="character" w:customStyle="1" w:styleId="ListLabel220">
    <w:name w:val="ListLabel 220"/>
    <w:qFormat/>
    <w:rsid w:val="00F12A82"/>
    <w:rPr>
      <w:rFonts w:ascii="Arial" w:hAnsi="Arial" w:cs="Symbol"/>
      <w:b w:val="0"/>
      <w:sz w:val="22"/>
    </w:rPr>
  </w:style>
  <w:style w:type="character" w:customStyle="1" w:styleId="ListLabel221">
    <w:name w:val="ListLabel 221"/>
    <w:qFormat/>
    <w:rsid w:val="00F12A82"/>
    <w:rPr>
      <w:rFonts w:cs="Symbol"/>
    </w:rPr>
  </w:style>
  <w:style w:type="character" w:customStyle="1" w:styleId="ListLabel222">
    <w:name w:val="ListLabel 222"/>
    <w:qFormat/>
    <w:rsid w:val="00F12A82"/>
    <w:rPr>
      <w:rFonts w:cs="Symbol"/>
    </w:rPr>
  </w:style>
  <w:style w:type="character" w:customStyle="1" w:styleId="ListLabel223">
    <w:name w:val="ListLabel 223"/>
    <w:qFormat/>
    <w:rsid w:val="00F12A82"/>
    <w:rPr>
      <w:rFonts w:cs="Symbol"/>
    </w:rPr>
  </w:style>
  <w:style w:type="character" w:customStyle="1" w:styleId="ListLabel224">
    <w:name w:val="ListLabel 224"/>
    <w:qFormat/>
    <w:rsid w:val="00F12A82"/>
    <w:rPr>
      <w:rFonts w:cs="Symbol"/>
    </w:rPr>
  </w:style>
  <w:style w:type="character" w:customStyle="1" w:styleId="ListLabel225">
    <w:name w:val="ListLabel 225"/>
    <w:qFormat/>
    <w:rsid w:val="00F12A82"/>
    <w:rPr>
      <w:rFonts w:cs="Symbol"/>
    </w:rPr>
  </w:style>
  <w:style w:type="character" w:customStyle="1" w:styleId="ListLabel226">
    <w:name w:val="ListLabel 226"/>
    <w:qFormat/>
    <w:rsid w:val="00F12A82"/>
    <w:rPr>
      <w:rFonts w:cs="Symbol"/>
    </w:rPr>
  </w:style>
  <w:style w:type="character" w:customStyle="1" w:styleId="ListLabel227">
    <w:name w:val="ListLabel 227"/>
    <w:qFormat/>
    <w:rsid w:val="00F12A82"/>
    <w:rPr>
      <w:rFonts w:cs="Symbol"/>
    </w:rPr>
  </w:style>
  <w:style w:type="character" w:customStyle="1" w:styleId="ListLabel228">
    <w:name w:val="ListLabel 228"/>
    <w:qFormat/>
    <w:rsid w:val="00F12A82"/>
    <w:rPr>
      <w:rFonts w:cs="Symbol"/>
    </w:rPr>
  </w:style>
  <w:style w:type="character" w:customStyle="1" w:styleId="ListLabel229">
    <w:name w:val="ListLabel 229"/>
    <w:qFormat/>
    <w:rsid w:val="00F12A82"/>
    <w:rPr>
      <w:rFonts w:ascii="Arial" w:hAnsi="Arial" w:cs="Symbol"/>
      <w:b w:val="0"/>
      <w:sz w:val="22"/>
    </w:rPr>
  </w:style>
  <w:style w:type="character" w:customStyle="1" w:styleId="ListLabel230">
    <w:name w:val="ListLabel 230"/>
    <w:qFormat/>
    <w:rsid w:val="00F12A82"/>
    <w:rPr>
      <w:rFonts w:ascii="Arial" w:hAnsi="Arial" w:cs="Symbol"/>
      <w:b w:val="0"/>
      <w:sz w:val="22"/>
    </w:rPr>
  </w:style>
  <w:style w:type="character" w:customStyle="1" w:styleId="ListLabel231">
    <w:name w:val="ListLabel 231"/>
    <w:qFormat/>
    <w:rsid w:val="00F12A82"/>
    <w:rPr>
      <w:rFonts w:cs="Symbol"/>
    </w:rPr>
  </w:style>
  <w:style w:type="character" w:customStyle="1" w:styleId="ListLabel232">
    <w:name w:val="ListLabel 232"/>
    <w:qFormat/>
    <w:rsid w:val="00F12A82"/>
    <w:rPr>
      <w:rFonts w:cs="Symbol"/>
    </w:rPr>
  </w:style>
  <w:style w:type="character" w:customStyle="1" w:styleId="ListLabel233">
    <w:name w:val="ListLabel 233"/>
    <w:qFormat/>
    <w:rsid w:val="00F12A82"/>
    <w:rPr>
      <w:rFonts w:cs="Symbol"/>
    </w:rPr>
  </w:style>
  <w:style w:type="character" w:customStyle="1" w:styleId="ListLabel234">
    <w:name w:val="ListLabel 234"/>
    <w:qFormat/>
    <w:rsid w:val="00F12A82"/>
    <w:rPr>
      <w:rFonts w:cs="Symbol"/>
    </w:rPr>
  </w:style>
  <w:style w:type="character" w:customStyle="1" w:styleId="ListLabel235">
    <w:name w:val="ListLabel 235"/>
    <w:qFormat/>
    <w:rsid w:val="00F12A82"/>
    <w:rPr>
      <w:rFonts w:cs="Symbol"/>
    </w:rPr>
  </w:style>
  <w:style w:type="character" w:customStyle="1" w:styleId="ListLabel236">
    <w:name w:val="ListLabel 236"/>
    <w:qFormat/>
    <w:rsid w:val="00F12A82"/>
    <w:rPr>
      <w:rFonts w:cs="Symbol"/>
    </w:rPr>
  </w:style>
  <w:style w:type="character" w:customStyle="1" w:styleId="ListLabel237">
    <w:name w:val="ListLabel 237"/>
    <w:qFormat/>
    <w:rsid w:val="00F12A82"/>
    <w:rPr>
      <w:rFonts w:cs="Symbol"/>
    </w:rPr>
  </w:style>
  <w:style w:type="character" w:customStyle="1" w:styleId="ListLabel238">
    <w:name w:val="ListLabel 238"/>
    <w:qFormat/>
    <w:rsid w:val="00F12A82"/>
    <w:rPr>
      <w:rFonts w:ascii="Arial" w:hAnsi="Arial" w:cs="Symbol"/>
      <w:b w:val="0"/>
      <w:sz w:val="22"/>
    </w:rPr>
  </w:style>
  <w:style w:type="character" w:customStyle="1" w:styleId="ListLabel239">
    <w:name w:val="ListLabel 239"/>
    <w:qFormat/>
    <w:rsid w:val="00F12A82"/>
    <w:rPr>
      <w:rFonts w:cs="Symbol"/>
    </w:rPr>
  </w:style>
  <w:style w:type="character" w:customStyle="1" w:styleId="ListLabel240">
    <w:name w:val="ListLabel 240"/>
    <w:qFormat/>
    <w:rsid w:val="00F12A82"/>
    <w:rPr>
      <w:rFonts w:cs="Symbol"/>
    </w:rPr>
  </w:style>
  <w:style w:type="character" w:customStyle="1" w:styleId="ListLabel241">
    <w:name w:val="ListLabel 241"/>
    <w:qFormat/>
    <w:rsid w:val="00F12A82"/>
    <w:rPr>
      <w:rFonts w:cs="Symbol"/>
    </w:rPr>
  </w:style>
  <w:style w:type="character" w:customStyle="1" w:styleId="ListLabel242">
    <w:name w:val="ListLabel 242"/>
    <w:qFormat/>
    <w:rsid w:val="00F12A82"/>
    <w:rPr>
      <w:rFonts w:cs="Symbol"/>
    </w:rPr>
  </w:style>
  <w:style w:type="character" w:customStyle="1" w:styleId="ListLabel243">
    <w:name w:val="ListLabel 243"/>
    <w:qFormat/>
    <w:rsid w:val="00F12A82"/>
    <w:rPr>
      <w:rFonts w:cs="Symbol"/>
    </w:rPr>
  </w:style>
  <w:style w:type="character" w:customStyle="1" w:styleId="ListLabel244">
    <w:name w:val="ListLabel 244"/>
    <w:qFormat/>
    <w:rsid w:val="00F12A82"/>
    <w:rPr>
      <w:rFonts w:cs="Symbol"/>
    </w:rPr>
  </w:style>
  <w:style w:type="character" w:customStyle="1" w:styleId="ListLabel245">
    <w:name w:val="ListLabel 245"/>
    <w:qFormat/>
    <w:rsid w:val="00F12A82"/>
    <w:rPr>
      <w:rFonts w:cs="Symbol"/>
    </w:rPr>
  </w:style>
  <w:style w:type="character" w:customStyle="1" w:styleId="ListLabel246">
    <w:name w:val="ListLabel 246"/>
    <w:qFormat/>
    <w:rsid w:val="00F12A82"/>
    <w:rPr>
      <w:rFonts w:cs="Symbol"/>
    </w:rPr>
  </w:style>
  <w:style w:type="character" w:customStyle="1" w:styleId="ListLabel247">
    <w:name w:val="ListLabel 247"/>
    <w:qFormat/>
    <w:rsid w:val="00F12A82"/>
    <w:rPr>
      <w:rFonts w:ascii="Arial" w:hAnsi="Arial" w:cs="Symbol"/>
      <w:b w:val="0"/>
      <w:sz w:val="22"/>
    </w:rPr>
  </w:style>
  <w:style w:type="character" w:customStyle="1" w:styleId="ListLabel248">
    <w:name w:val="ListLabel 248"/>
    <w:qFormat/>
    <w:rsid w:val="00F12A82"/>
    <w:rPr>
      <w:rFonts w:cs="Symbol"/>
    </w:rPr>
  </w:style>
  <w:style w:type="character" w:customStyle="1" w:styleId="ListLabel249">
    <w:name w:val="ListLabel 249"/>
    <w:qFormat/>
    <w:rsid w:val="00F12A82"/>
    <w:rPr>
      <w:rFonts w:cs="Symbol"/>
    </w:rPr>
  </w:style>
  <w:style w:type="character" w:customStyle="1" w:styleId="ListLabel250">
    <w:name w:val="ListLabel 250"/>
    <w:qFormat/>
    <w:rsid w:val="00F12A82"/>
    <w:rPr>
      <w:rFonts w:cs="Symbol"/>
    </w:rPr>
  </w:style>
  <w:style w:type="character" w:customStyle="1" w:styleId="ListLabel251">
    <w:name w:val="ListLabel 251"/>
    <w:qFormat/>
    <w:rsid w:val="00F12A82"/>
    <w:rPr>
      <w:rFonts w:cs="Symbol"/>
    </w:rPr>
  </w:style>
  <w:style w:type="character" w:customStyle="1" w:styleId="ListLabel252">
    <w:name w:val="ListLabel 252"/>
    <w:qFormat/>
    <w:rsid w:val="00F12A82"/>
    <w:rPr>
      <w:rFonts w:cs="Symbol"/>
    </w:rPr>
  </w:style>
  <w:style w:type="character" w:customStyle="1" w:styleId="ListLabel253">
    <w:name w:val="ListLabel 253"/>
    <w:qFormat/>
    <w:rsid w:val="00F12A82"/>
    <w:rPr>
      <w:rFonts w:cs="Symbol"/>
    </w:rPr>
  </w:style>
  <w:style w:type="character" w:customStyle="1" w:styleId="ListLabel254">
    <w:name w:val="ListLabel 254"/>
    <w:qFormat/>
    <w:rsid w:val="00F12A82"/>
    <w:rPr>
      <w:rFonts w:cs="Symbol"/>
    </w:rPr>
  </w:style>
  <w:style w:type="character" w:customStyle="1" w:styleId="ListLabel255">
    <w:name w:val="ListLabel 255"/>
    <w:qFormat/>
    <w:rsid w:val="00F12A82"/>
    <w:rPr>
      <w:rFonts w:cs="Symbol"/>
    </w:rPr>
  </w:style>
  <w:style w:type="character" w:customStyle="1" w:styleId="ListLabel256">
    <w:name w:val="ListLabel 256"/>
    <w:qFormat/>
    <w:rsid w:val="00F12A82"/>
    <w:rPr>
      <w:rFonts w:ascii="Arial" w:hAnsi="Arial" w:cs="Symbol"/>
      <w:b w:val="0"/>
      <w:sz w:val="22"/>
    </w:rPr>
  </w:style>
  <w:style w:type="character" w:customStyle="1" w:styleId="ListLabel257">
    <w:name w:val="ListLabel 257"/>
    <w:qFormat/>
    <w:rsid w:val="00F12A82"/>
    <w:rPr>
      <w:rFonts w:cs="Symbol"/>
    </w:rPr>
  </w:style>
  <w:style w:type="character" w:customStyle="1" w:styleId="ListLabel258">
    <w:name w:val="ListLabel 258"/>
    <w:qFormat/>
    <w:rsid w:val="00F12A82"/>
    <w:rPr>
      <w:rFonts w:cs="Symbol"/>
    </w:rPr>
  </w:style>
  <w:style w:type="character" w:customStyle="1" w:styleId="ListLabel259">
    <w:name w:val="ListLabel 259"/>
    <w:qFormat/>
    <w:rsid w:val="00F12A82"/>
    <w:rPr>
      <w:rFonts w:cs="Symbol"/>
    </w:rPr>
  </w:style>
  <w:style w:type="character" w:customStyle="1" w:styleId="ListLabel260">
    <w:name w:val="ListLabel 260"/>
    <w:qFormat/>
    <w:rsid w:val="00F12A82"/>
    <w:rPr>
      <w:rFonts w:cs="Symbol"/>
    </w:rPr>
  </w:style>
  <w:style w:type="character" w:customStyle="1" w:styleId="ListLabel261">
    <w:name w:val="ListLabel 261"/>
    <w:qFormat/>
    <w:rsid w:val="00F12A82"/>
    <w:rPr>
      <w:rFonts w:cs="Symbol"/>
    </w:rPr>
  </w:style>
  <w:style w:type="character" w:customStyle="1" w:styleId="ListLabel262">
    <w:name w:val="ListLabel 262"/>
    <w:qFormat/>
    <w:rsid w:val="00F12A82"/>
    <w:rPr>
      <w:rFonts w:cs="Symbol"/>
    </w:rPr>
  </w:style>
  <w:style w:type="character" w:customStyle="1" w:styleId="ListLabel263">
    <w:name w:val="ListLabel 263"/>
    <w:qFormat/>
    <w:rsid w:val="00F12A82"/>
    <w:rPr>
      <w:rFonts w:cs="Symbol"/>
    </w:rPr>
  </w:style>
  <w:style w:type="character" w:customStyle="1" w:styleId="ListLabel264">
    <w:name w:val="ListLabel 264"/>
    <w:qFormat/>
    <w:rsid w:val="00F12A82"/>
    <w:rPr>
      <w:rFonts w:cs="Symbol"/>
    </w:rPr>
  </w:style>
  <w:style w:type="character" w:customStyle="1" w:styleId="ListLabel265">
    <w:name w:val="ListLabel 265"/>
    <w:qFormat/>
    <w:rsid w:val="00F12A82"/>
    <w:rPr>
      <w:rFonts w:ascii="Arial" w:hAnsi="Arial" w:cs="Symbol"/>
      <w:b w:val="0"/>
      <w:sz w:val="22"/>
    </w:rPr>
  </w:style>
  <w:style w:type="character" w:customStyle="1" w:styleId="ListLabel266">
    <w:name w:val="ListLabel 266"/>
    <w:qFormat/>
    <w:rsid w:val="00F12A82"/>
    <w:rPr>
      <w:rFonts w:cs="Symbol"/>
    </w:rPr>
  </w:style>
  <w:style w:type="character" w:customStyle="1" w:styleId="ListLabel267">
    <w:name w:val="ListLabel 267"/>
    <w:qFormat/>
    <w:rsid w:val="00F12A82"/>
    <w:rPr>
      <w:rFonts w:cs="Symbol"/>
    </w:rPr>
  </w:style>
  <w:style w:type="character" w:customStyle="1" w:styleId="ListLabel268">
    <w:name w:val="ListLabel 268"/>
    <w:qFormat/>
    <w:rsid w:val="00F12A82"/>
    <w:rPr>
      <w:rFonts w:cs="Symbol"/>
    </w:rPr>
  </w:style>
  <w:style w:type="character" w:customStyle="1" w:styleId="ListLabel269">
    <w:name w:val="ListLabel 269"/>
    <w:qFormat/>
    <w:rsid w:val="00F12A82"/>
    <w:rPr>
      <w:rFonts w:cs="Symbol"/>
    </w:rPr>
  </w:style>
  <w:style w:type="character" w:customStyle="1" w:styleId="ListLabel270">
    <w:name w:val="ListLabel 270"/>
    <w:qFormat/>
    <w:rsid w:val="00F12A82"/>
    <w:rPr>
      <w:rFonts w:cs="Symbol"/>
    </w:rPr>
  </w:style>
  <w:style w:type="character" w:customStyle="1" w:styleId="ListLabel271">
    <w:name w:val="ListLabel 271"/>
    <w:qFormat/>
    <w:rsid w:val="00F12A82"/>
    <w:rPr>
      <w:rFonts w:cs="Symbol"/>
    </w:rPr>
  </w:style>
  <w:style w:type="character" w:customStyle="1" w:styleId="ListLabel272">
    <w:name w:val="ListLabel 272"/>
    <w:qFormat/>
    <w:rsid w:val="00F12A82"/>
    <w:rPr>
      <w:rFonts w:cs="Symbol"/>
    </w:rPr>
  </w:style>
  <w:style w:type="character" w:customStyle="1" w:styleId="ListLabel273">
    <w:name w:val="ListLabel 273"/>
    <w:qFormat/>
    <w:rsid w:val="00F12A82"/>
    <w:rPr>
      <w:rFonts w:cs="Symbol"/>
    </w:rPr>
  </w:style>
  <w:style w:type="character" w:customStyle="1" w:styleId="ListLabel274">
    <w:name w:val="ListLabel 274"/>
    <w:qFormat/>
    <w:rsid w:val="00F12A82"/>
    <w:rPr>
      <w:rFonts w:ascii="Arial" w:hAnsi="Arial" w:cs="Symbol"/>
      <w:b w:val="0"/>
      <w:sz w:val="22"/>
    </w:rPr>
  </w:style>
  <w:style w:type="character" w:customStyle="1" w:styleId="ListLabel275">
    <w:name w:val="ListLabel 275"/>
    <w:qFormat/>
    <w:rsid w:val="00F12A82"/>
    <w:rPr>
      <w:rFonts w:ascii="Arial" w:hAnsi="Arial" w:cs="Symbol"/>
      <w:b w:val="0"/>
      <w:sz w:val="22"/>
    </w:rPr>
  </w:style>
  <w:style w:type="character" w:customStyle="1" w:styleId="ListLabel276">
    <w:name w:val="ListLabel 276"/>
    <w:qFormat/>
    <w:rsid w:val="00F12A82"/>
    <w:rPr>
      <w:rFonts w:cs="Symbol"/>
    </w:rPr>
  </w:style>
  <w:style w:type="character" w:customStyle="1" w:styleId="ListLabel277">
    <w:name w:val="ListLabel 277"/>
    <w:qFormat/>
    <w:rsid w:val="00F12A82"/>
    <w:rPr>
      <w:rFonts w:cs="Symbol"/>
    </w:rPr>
  </w:style>
  <w:style w:type="character" w:customStyle="1" w:styleId="ListLabel278">
    <w:name w:val="ListLabel 278"/>
    <w:qFormat/>
    <w:rsid w:val="00F12A82"/>
    <w:rPr>
      <w:rFonts w:cs="Symbol"/>
    </w:rPr>
  </w:style>
  <w:style w:type="character" w:customStyle="1" w:styleId="ListLabel279">
    <w:name w:val="ListLabel 279"/>
    <w:qFormat/>
    <w:rsid w:val="00F12A82"/>
    <w:rPr>
      <w:rFonts w:cs="Symbol"/>
    </w:rPr>
  </w:style>
  <w:style w:type="character" w:customStyle="1" w:styleId="ListLabel280">
    <w:name w:val="ListLabel 280"/>
    <w:qFormat/>
    <w:rsid w:val="00F12A82"/>
    <w:rPr>
      <w:rFonts w:cs="Symbol"/>
    </w:rPr>
  </w:style>
  <w:style w:type="character" w:customStyle="1" w:styleId="ListLabel281">
    <w:name w:val="ListLabel 281"/>
    <w:qFormat/>
    <w:rsid w:val="00F12A82"/>
    <w:rPr>
      <w:rFonts w:cs="Symbol"/>
    </w:rPr>
  </w:style>
  <w:style w:type="character" w:customStyle="1" w:styleId="ListLabel282">
    <w:name w:val="ListLabel 282"/>
    <w:qFormat/>
    <w:rsid w:val="00F12A82"/>
    <w:rPr>
      <w:rFonts w:cs="Symbol"/>
    </w:rPr>
  </w:style>
  <w:style w:type="character" w:customStyle="1" w:styleId="ListLabel283">
    <w:name w:val="ListLabel 283"/>
    <w:qFormat/>
    <w:rsid w:val="00F12A82"/>
    <w:rPr>
      <w:rFonts w:ascii="Arial" w:hAnsi="Arial" w:cs="Symbol"/>
      <w:b w:val="0"/>
      <w:sz w:val="22"/>
    </w:rPr>
  </w:style>
  <w:style w:type="character" w:customStyle="1" w:styleId="ListLabel284">
    <w:name w:val="ListLabel 284"/>
    <w:qFormat/>
    <w:rsid w:val="00F12A82"/>
    <w:rPr>
      <w:rFonts w:cs="Symbol"/>
    </w:rPr>
  </w:style>
  <w:style w:type="character" w:customStyle="1" w:styleId="ListLabel285">
    <w:name w:val="ListLabel 285"/>
    <w:qFormat/>
    <w:rsid w:val="00F12A82"/>
    <w:rPr>
      <w:rFonts w:cs="Symbol"/>
    </w:rPr>
  </w:style>
  <w:style w:type="character" w:customStyle="1" w:styleId="ListLabel286">
    <w:name w:val="ListLabel 286"/>
    <w:qFormat/>
    <w:rsid w:val="00F12A82"/>
    <w:rPr>
      <w:rFonts w:cs="Symbol"/>
    </w:rPr>
  </w:style>
  <w:style w:type="character" w:customStyle="1" w:styleId="ListLabel287">
    <w:name w:val="ListLabel 287"/>
    <w:qFormat/>
    <w:rsid w:val="00F12A82"/>
    <w:rPr>
      <w:rFonts w:cs="Symbol"/>
    </w:rPr>
  </w:style>
  <w:style w:type="character" w:customStyle="1" w:styleId="ListLabel288">
    <w:name w:val="ListLabel 288"/>
    <w:qFormat/>
    <w:rsid w:val="00F12A82"/>
    <w:rPr>
      <w:rFonts w:cs="Symbol"/>
    </w:rPr>
  </w:style>
  <w:style w:type="character" w:customStyle="1" w:styleId="ListLabel289">
    <w:name w:val="ListLabel 289"/>
    <w:qFormat/>
    <w:rsid w:val="00F12A82"/>
    <w:rPr>
      <w:rFonts w:cs="Symbol"/>
    </w:rPr>
  </w:style>
  <w:style w:type="character" w:customStyle="1" w:styleId="ListLabel290">
    <w:name w:val="ListLabel 290"/>
    <w:qFormat/>
    <w:rsid w:val="00F12A82"/>
    <w:rPr>
      <w:rFonts w:cs="Symbol"/>
    </w:rPr>
  </w:style>
  <w:style w:type="character" w:customStyle="1" w:styleId="ListLabel291">
    <w:name w:val="ListLabel 291"/>
    <w:qFormat/>
    <w:rsid w:val="00F12A82"/>
    <w:rPr>
      <w:rFonts w:cs="Symbol"/>
    </w:rPr>
  </w:style>
  <w:style w:type="character" w:customStyle="1" w:styleId="ListLabel292">
    <w:name w:val="ListLabel 292"/>
    <w:qFormat/>
    <w:rsid w:val="00F12A82"/>
    <w:rPr>
      <w:rFonts w:ascii="Arial" w:hAnsi="Arial" w:cs="Symbol"/>
      <w:b w:val="0"/>
      <w:sz w:val="22"/>
    </w:rPr>
  </w:style>
  <w:style w:type="character" w:customStyle="1" w:styleId="ListLabel293">
    <w:name w:val="ListLabel 293"/>
    <w:qFormat/>
    <w:rsid w:val="00F12A82"/>
    <w:rPr>
      <w:rFonts w:cs="Symbol"/>
    </w:rPr>
  </w:style>
  <w:style w:type="character" w:customStyle="1" w:styleId="ListLabel294">
    <w:name w:val="ListLabel 294"/>
    <w:qFormat/>
    <w:rsid w:val="00F12A82"/>
    <w:rPr>
      <w:rFonts w:cs="Symbol"/>
    </w:rPr>
  </w:style>
  <w:style w:type="character" w:customStyle="1" w:styleId="ListLabel295">
    <w:name w:val="ListLabel 295"/>
    <w:qFormat/>
    <w:rsid w:val="00F12A82"/>
    <w:rPr>
      <w:rFonts w:cs="Symbol"/>
    </w:rPr>
  </w:style>
  <w:style w:type="character" w:customStyle="1" w:styleId="ListLabel296">
    <w:name w:val="ListLabel 296"/>
    <w:qFormat/>
    <w:rsid w:val="00F12A82"/>
    <w:rPr>
      <w:rFonts w:cs="Symbol"/>
    </w:rPr>
  </w:style>
  <w:style w:type="character" w:customStyle="1" w:styleId="ListLabel297">
    <w:name w:val="ListLabel 297"/>
    <w:qFormat/>
    <w:rsid w:val="00F12A82"/>
    <w:rPr>
      <w:rFonts w:cs="Symbol"/>
    </w:rPr>
  </w:style>
  <w:style w:type="character" w:customStyle="1" w:styleId="ListLabel298">
    <w:name w:val="ListLabel 298"/>
    <w:qFormat/>
    <w:rsid w:val="00F12A82"/>
    <w:rPr>
      <w:rFonts w:cs="Symbol"/>
    </w:rPr>
  </w:style>
  <w:style w:type="character" w:customStyle="1" w:styleId="ListLabel299">
    <w:name w:val="ListLabel 299"/>
    <w:qFormat/>
    <w:rsid w:val="00F12A82"/>
    <w:rPr>
      <w:rFonts w:cs="Symbol"/>
    </w:rPr>
  </w:style>
  <w:style w:type="character" w:customStyle="1" w:styleId="ListLabel300">
    <w:name w:val="ListLabel 300"/>
    <w:qFormat/>
    <w:rsid w:val="00F12A82"/>
    <w:rPr>
      <w:rFonts w:cs="Symbol"/>
    </w:rPr>
  </w:style>
  <w:style w:type="character" w:customStyle="1" w:styleId="ListLabel301">
    <w:name w:val="ListLabel 301"/>
    <w:qFormat/>
    <w:rsid w:val="00F12A82"/>
    <w:rPr>
      <w:rFonts w:ascii="Arial" w:hAnsi="Arial" w:cs="Symbol"/>
      <w:b w:val="0"/>
      <w:sz w:val="22"/>
    </w:rPr>
  </w:style>
  <w:style w:type="character" w:customStyle="1" w:styleId="ListLabel302">
    <w:name w:val="ListLabel 302"/>
    <w:qFormat/>
    <w:rsid w:val="00F12A82"/>
    <w:rPr>
      <w:rFonts w:cs="Symbol"/>
    </w:rPr>
  </w:style>
  <w:style w:type="character" w:customStyle="1" w:styleId="ListLabel303">
    <w:name w:val="ListLabel 303"/>
    <w:qFormat/>
    <w:rsid w:val="00F12A82"/>
    <w:rPr>
      <w:rFonts w:cs="Symbol"/>
    </w:rPr>
  </w:style>
  <w:style w:type="character" w:customStyle="1" w:styleId="ListLabel304">
    <w:name w:val="ListLabel 304"/>
    <w:qFormat/>
    <w:rsid w:val="00F12A82"/>
    <w:rPr>
      <w:rFonts w:cs="Symbol"/>
    </w:rPr>
  </w:style>
  <w:style w:type="character" w:customStyle="1" w:styleId="ListLabel305">
    <w:name w:val="ListLabel 305"/>
    <w:qFormat/>
    <w:rsid w:val="00F12A82"/>
    <w:rPr>
      <w:rFonts w:cs="Symbol"/>
    </w:rPr>
  </w:style>
  <w:style w:type="character" w:customStyle="1" w:styleId="ListLabel306">
    <w:name w:val="ListLabel 306"/>
    <w:qFormat/>
    <w:rsid w:val="00F12A82"/>
    <w:rPr>
      <w:rFonts w:cs="Symbol"/>
    </w:rPr>
  </w:style>
  <w:style w:type="character" w:customStyle="1" w:styleId="ListLabel307">
    <w:name w:val="ListLabel 307"/>
    <w:qFormat/>
    <w:rsid w:val="00F12A82"/>
    <w:rPr>
      <w:rFonts w:cs="Symbol"/>
    </w:rPr>
  </w:style>
  <w:style w:type="character" w:customStyle="1" w:styleId="ListLabel308">
    <w:name w:val="ListLabel 308"/>
    <w:qFormat/>
    <w:rsid w:val="00F12A82"/>
    <w:rPr>
      <w:rFonts w:cs="Symbol"/>
    </w:rPr>
  </w:style>
  <w:style w:type="character" w:customStyle="1" w:styleId="ListLabel309">
    <w:name w:val="ListLabel 309"/>
    <w:qFormat/>
    <w:rsid w:val="00F12A82"/>
    <w:rPr>
      <w:rFonts w:cs="Symbol"/>
    </w:rPr>
  </w:style>
  <w:style w:type="character" w:customStyle="1" w:styleId="ListLabel310">
    <w:name w:val="ListLabel 310"/>
    <w:qFormat/>
    <w:rsid w:val="00F12A82"/>
    <w:rPr>
      <w:rFonts w:ascii="Arial" w:hAnsi="Arial" w:cs="Symbol"/>
      <w:b w:val="0"/>
      <w:sz w:val="22"/>
    </w:rPr>
  </w:style>
  <w:style w:type="character" w:customStyle="1" w:styleId="ListLabel311">
    <w:name w:val="ListLabel 311"/>
    <w:qFormat/>
    <w:rsid w:val="00F12A82"/>
    <w:rPr>
      <w:rFonts w:cs="Symbol"/>
    </w:rPr>
  </w:style>
  <w:style w:type="character" w:customStyle="1" w:styleId="ListLabel312">
    <w:name w:val="ListLabel 312"/>
    <w:qFormat/>
    <w:rsid w:val="00F12A82"/>
    <w:rPr>
      <w:rFonts w:cs="Symbol"/>
    </w:rPr>
  </w:style>
  <w:style w:type="character" w:customStyle="1" w:styleId="ListLabel313">
    <w:name w:val="ListLabel 313"/>
    <w:qFormat/>
    <w:rsid w:val="00F12A82"/>
    <w:rPr>
      <w:rFonts w:cs="Symbol"/>
    </w:rPr>
  </w:style>
  <w:style w:type="character" w:customStyle="1" w:styleId="ListLabel314">
    <w:name w:val="ListLabel 314"/>
    <w:qFormat/>
    <w:rsid w:val="00F12A82"/>
    <w:rPr>
      <w:rFonts w:cs="Symbol"/>
    </w:rPr>
  </w:style>
  <w:style w:type="character" w:customStyle="1" w:styleId="ListLabel315">
    <w:name w:val="ListLabel 315"/>
    <w:qFormat/>
    <w:rsid w:val="00F12A82"/>
    <w:rPr>
      <w:rFonts w:cs="Symbol"/>
    </w:rPr>
  </w:style>
  <w:style w:type="character" w:customStyle="1" w:styleId="ListLabel316">
    <w:name w:val="ListLabel 316"/>
    <w:qFormat/>
    <w:rsid w:val="00F12A82"/>
    <w:rPr>
      <w:rFonts w:cs="Symbol"/>
    </w:rPr>
  </w:style>
  <w:style w:type="character" w:customStyle="1" w:styleId="ListLabel317">
    <w:name w:val="ListLabel 317"/>
    <w:qFormat/>
    <w:rsid w:val="00F12A82"/>
    <w:rPr>
      <w:rFonts w:cs="Symbol"/>
    </w:rPr>
  </w:style>
  <w:style w:type="character" w:customStyle="1" w:styleId="ListLabel318">
    <w:name w:val="ListLabel 318"/>
    <w:qFormat/>
    <w:rsid w:val="00F12A82"/>
    <w:rPr>
      <w:rFonts w:cs="Symbol"/>
    </w:rPr>
  </w:style>
  <w:style w:type="character" w:customStyle="1" w:styleId="ListLabel319">
    <w:name w:val="ListLabel 319"/>
    <w:qFormat/>
    <w:rsid w:val="00F12A82"/>
    <w:rPr>
      <w:rFonts w:ascii="Arial" w:hAnsi="Arial" w:cs="Symbol"/>
      <w:b w:val="0"/>
      <w:sz w:val="22"/>
    </w:rPr>
  </w:style>
  <w:style w:type="character" w:customStyle="1" w:styleId="ListLabel320">
    <w:name w:val="ListLabel 320"/>
    <w:qFormat/>
    <w:rsid w:val="00F12A82"/>
    <w:rPr>
      <w:rFonts w:ascii="Arial" w:hAnsi="Arial" w:cs="Symbol"/>
      <w:b w:val="0"/>
      <w:sz w:val="22"/>
    </w:rPr>
  </w:style>
  <w:style w:type="character" w:customStyle="1" w:styleId="ListLabel321">
    <w:name w:val="ListLabel 321"/>
    <w:qFormat/>
    <w:rsid w:val="00F12A82"/>
    <w:rPr>
      <w:rFonts w:cs="Symbol"/>
    </w:rPr>
  </w:style>
  <w:style w:type="character" w:customStyle="1" w:styleId="ListLabel322">
    <w:name w:val="ListLabel 322"/>
    <w:qFormat/>
    <w:rsid w:val="00F12A82"/>
    <w:rPr>
      <w:rFonts w:cs="Symbol"/>
    </w:rPr>
  </w:style>
  <w:style w:type="character" w:customStyle="1" w:styleId="ListLabel323">
    <w:name w:val="ListLabel 323"/>
    <w:qFormat/>
    <w:rsid w:val="00F12A82"/>
    <w:rPr>
      <w:rFonts w:cs="Symbol"/>
    </w:rPr>
  </w:style>
  <w:style w:type="character" w:customStyle="1" w:styleId="ListLabel324">
    <w:name w:val="ListLabel 324"/>
    <w:qFormat/>
    <w:rsid w:val="00F12A82"/>
    <w:rPr>
      <w:rFonts w:cs="Symbol"/>
    </w:rPr>
  </w:style>
  <w:style w:type="character" w:customStyle="1" w:styleId="ListLabel325">
    <w:name w:val="ListLabel 325"/>
    <w:qFormat/>
    <w:rsid w:val="00F12A82"/>
    <w:rPr>
      <w:rFonts w:cs="Symbol"/>
    </w:rPr>
  </w:style>
  <w:style w:type="character" w:customStyle="1" w:styleId="ListLabel326">
    <w:name w:val="ListLabel 326"/>
    <w:qFormat/>
    <w:rsid w:val="00F12A82"/>
    <w:rPr>
      <w:rFonts w:cs="Symbol"/>
    </w:rPr>
  </w:style>
  <w:style w:type="character" w:customStyle="1" w:styleId="ListLabel327">
    <w:name w:val="ListLabel 327"/>
    <w:qFormat/>
    <w:rsid w:val="00F12A82"/>
    <w:rPr>
      <w:rFonts w:cs="Symbol"/>
    </w:rPr>
  </w:style>
  <w:style w:type="character" w:customStyle="1" w:styleId="ListLabel328">
    <w:name w:val="ListLabel 328"/>
    <w:qFormat/>
    <w:rsid w:val="00F12A82"/>
    <w:rPr>
      <w:rFonts w:ascii="Arial" w:hAnsi="Arial" w:cs="Symbol"/>
      <w:b w:val="0"/>
      <w:sz w:val="22"/>
    </w:rPr>
  </w:style>
  <w:style w:type="character" w:customStyle="1" w:styleId="ListLabel329">
    <w:name w:val="ListLabel 329"/>
    <w:qFormat/>
    <w:rsid w:val="00F12A82"/>
    <w:rPr>
      <w:rFonts w:cs="Symbol"/>
    </w:rPr>
  </w:style>
  <w:style w:type="character" w:customStyle="1" w:styleId="ListLabel330">
    <w:name w:val="ListLabel 330"/>
    <w:qFormat/>
    <w:rsid w:val="00F12A82"/>
    <w:rPr>
      <w:rFonts w:cs="Symbol"/>
    </w:rPr>
  </w:style>
  <w:style w:type="character" w:customStyle="1" w:styleId="ListLabel331">
    <w:name w:val="ListLabel 331"/>
    <w:qFormat/>
    <w:rsid w:val="00F12A82"/>
    <w:rPr>
      <w:rFonts w:cs="Symbol"/>
    </w:rPr>
  </w:style>
  <w:style w:type="character" w:customStyle="1" w:styleId="ListLabel332">
    <w:name w:val="ListLabel 332"/>
    <w:qFormat/>
    <w:rsid w:val="00F12A82"/>
    <w:rPr>
      <w:rFonts w:cs="Symbol"/>
    </w:rPr>
  </w:style>
  <w:style w:type="character" w:customStyle="1" w:styleId="ListLabel333">
    <w:name w:val="ListLabel 333"/>
    <w:qFormat/>
    <w:rsid w:val="00F12A82"/>
    <w:rPr>
      <w:rFonts w:cs="Symbol"/>
    </w:rPr>
  </w:style>
  <w:style w:type="character" w:customStyle="1" w:styleId="ListLabel334">
    <w:name w:val="ListLabel 334"/>
    <w:qFormat/>
    <w:rsid w:val="00F12A82"/>
    <w:rPr>
      <w:rFonts w:cs="Symbol"/>
    </w:rPr>
  </w:style>
  <w:style w:type="character" w:customStyle="1" w:styleId="ListLabel335">
    <w:name w:val="ListLabel 335"/>
    <w:qFormat/>
    <w:rsid w:val="00F12A82"/>
    <w:rPr>
      <w:rFonts w:cs="Symbol"/>
    </w:rPr>
  </w:style>
  <w:style w:type="character" w:customStyle="1" w:styleId="ListLabel336">
    <w:name w:val="ListLabel 336"/>
    <w:qFormat/>
    <w:rsid w:val="00F12A82"/>
    <w:rPr>
      <w:rFonts w:cs="Symbol"/>
    </w:rPr>
  </w:style>
  <w:style w:type="character" w:customStyle="1" w:styleId="ListLabel337">
    <w:name w:val="ListLabel 337"/>
    <w:qFormat/>
    <w:rsid w:val="00F12A82"/>
    <w:rPr>
      <w:rFonts w:ascii="Arial" w:hAnsi="Arial" w:cs="Symbol"/>
      <w:b w:val="0"/>
      <w:sz w:val="22"/>
    </w:rPr>
  </w:style>
  <w:style w:type="character" w:customStyle="1" w:styleId="ListLabel338">
    <w:name w:val="ListLabel 338"/>
    <w:qFormat/>
    <w:rsid w:val="00F12A82"/>
    <w:rPr>
      <w:rFonts w:cs="Symbol"/>
    </w:rPr>
  </w:style>
  <w:style w:type="character" w:customStyle="1" w:styleId="ListLabel339">
    <w:name w:val="ListLabel 339"/>
    <w:qFormat/>
    <w:rsid w:val="00F12A82"/>
    <w:rPr>
      <w:rFonts w:cs="Symbol"/>
    </w:rPr>
  </w:style>
  <w:style w:type="character" w:customStyle="1" w:styleId="ListLabel340">
    <w:name w:val="ListLabel 340"/>
    <w:qFormat/>
    <w:rsid w:val="00F12A82"/>
    <w:rPr>
      <w:rFonts w:cs="Symbol"/>
    </w:rPr>
  </w:style>
  <w:style w:type="character" w:customStyle="1" w:styleId="ListLabel341">
    <w:name w:val="ListLabel 341"/>
    <w:qFormat/>
    <w:rsid w:val="00F12A82"/>
    <w:rPr>
      <w:rFonts w:cs="Symbol"/>
    </w:rPr>
  </w:style>
  <w:style w:type="character" w:customStyle="1" w:styleId="ListLabel342">
    <w:name w:val="ListLabel 342"/>
    <w:qFormat/>
    <w:rsid w:val="00F12A82"/>
    <w:rPr>
      <w:rFonts w:cs="Symbol"/>
    </w:rPr>
  </w:style>
  <w:style w:type="character" w:customStyle="1" w:styleId="ListLabel343">
    <w:name w:val="ListLabel 343"/>
    <w:qFormat/>
    <w:rsid w:val="00F12A82"/>
    <w:rPr>
      <w:rFonts w:cs="Symbol"/>
    </w:rPr>
  </w:style>
  <w:style w:type="character" w:customStyle="1" w:styleId="ListLabel344">
    <w:name w:val="ListLabel 344"/>
    <w:qFormat/>
    <w:rsid w:val="00F12A82"/>
    <w:rPr>
      <w:rFonts w:cs="Symbol"/>
    </w:rPr>
  </w:style>
  <w:style w:type="character" w:customStyle="1" w:styleId="ListLabel345">
    <w:name w:val="ListLabel 345"/>
    <w:qFormat/>
    <w:rsid w:val="00F12A82"/>
    <w:rPr>
      <w:rFonts w:cs="Symbol"/>
    </w:rPr>
  </w:style>
  <w:style w:type="character" w:customStyle="1" w:styleId="ListLabel346">
    <w:name w:val="ListLabel 346"/>
    <w:qFormat/>
    <w:rsid w:val="00F12A82"/>
    <w:rPr>
      <w:rFonts w:ascii="Arial" w:hAnsi="Arial" w:cs="Symbol"/>
      <w:b w:val="0"/>
      <w:sz w:val="22"/>
    </w:rPr>
  </w:style>
  <w:style w:type="character" w:customStyle="1" w:styleId="ListLabel347">
    <w:name w:val="ListLabel 347"/>
    <w:qFormat/>
    <w:rsid w:val="00F12A82"/>
    <w:rPr>
      <w:rFonts w:cs="Symbol"/>
    </w:rPr>
  </w:style>
  <w:style w:type="character" w:customStyle="1" w:styleId="ListLabel348">
    <w:name w:val="ListLabel 348"/>
    <w:qFormat/>
    <w:rsid w:val="00F12A82"/>
    <w:rPr>
      <w:rFonts w:cs="Symbol"/>
    </w:rPr>
  </w:style>
  <w:style w:type="character" w:customStyle="1" w:styleId="ListLabel349">
    <w:name w:val="ListLabel 349"/>
    <w:qFormat/>
    <w:rsid w:val="00F12A82"/>
    <w:rPr>
      <w:rFonts w:cs="Symbol"/>
    </w:rPr>
  </w:style>
  <w:style w:type="character" w:customStyle="1" w:styleId="ListLabel350">
    <w:name w:val="ListLabel 350"/>
    <w:qFormat/>
    <w:rsid w:val="00F12A82"/>
    <w:rPr>
      <w:rFonts w:cs="Symbol"/>
    </w:rPr>
  </w:style>
  <w:style w:type="character" w:customStyle="1" w:styleId="ListLabel351">
    <w:name w:val="ListLabel 351"/>
    <w:qFormat/>
    <w:rsid w:val="00F12A82"/>
    <w:rPr>
      <w:rFonts w:cs="Symbol"/>
    </w:rPr>
  </w:style>
  <w:style w:type="character" w:customStyle="1" w:styleId="ListLabel352">
    <w:name w:val="ListLabel 352"/>
    <w:qFormat/>
    <w:rsid w:val="00F12A82"/>
    <w:rPr>
      <w:rFonts w:cs="Symbol"/>
    </w:rPr>
  </w:style>
  <w:style w:type="character" w:customStyle="1" w:styleId="ListLabel353">
    <w:name w:val="ListLabel 353"/>
    <w:qFormat/>
    <w:rsid w:val="00F12A82"/>
    <w:rPr>
      <w:rFonts w:cs="Symbol"/>
    </w:rPr>
  </w:style>
  <w:style w:type="character" w:customStyle="1" w:styleId="ListLabel354">
    <w:name w:val="ListLabel 354"/>
    <w:qFormat/>
    <w:rsid w:val="00F12A82"/>
    <w:rPr>
      <w:rFonts w:cs="Symbol"/>
    </w:rPr>
  </w:style>
  <w:style w:type="character" w:customStyle="1" w:styleId="ListLabel355">
    <w:name w:val="ListLabel 355"/>
    <w:qFormat/>
    <w:rsid w:val="00F12A82"/>
    <w:rPr>
      <w:rFonts w:ascii="Arial" w:hAnsi="Arial" w:cs="Symbol"/>
      <w:b w:val="0"/>
      <w:sz w:val="22"/>
    </w:rPr>
  </w:style>
  <w:style w:type="character" w:customStyle="1" w:styleId="ListLabel356">
    <w:name w:val="ListLabel 356"/>
    <w:qFormat/>
    <w:rsid w:val="00F12A82"/>
    <w:rPr>
      <w:rFonts w:cs="Symbol"/>
    </w:rPr>
  </w:style>
  <w:style w:type="character" w:customStyle="1" w:styleId="ListLabel357">
    <w:name w:val="ListLabel 357"/>
    <w:qFormat/>
    <w:rsid w:val="00F12A82"/>
    <w:rPr>
      <w:rFonts w:cs="Symbol"/>
    </w:rPr>
  </w:style>
  <w:style w:type="character" w:customStyle="1" w:styleId="ListLabel358">
    <w:name w:val="ListLabel 358"/>
    <w:qFormat/>
    <w:rsid w:val="00F12A82"/>
    <w:rPr>
      <w:rFonts w:cs="Symbol"/>
    </w:rPr>
  </w:style>
  <w:style w:type="character" w:customStyle="1" w:styleId="ListLabel359">
    <w:name w:val="ListLabel 359"/>
    <w:qFormat/>
    <w:rsid w:val="00F12A82"/>
    <w:rPr>
      <w:rFonts w:cs="Symbol"/>
    </w:rPr>
  </w:style>
  <w:style w:type="character" w:customStyle="1" w:styleId="ListLabel360">
    <w:name w:val="ListLabel 360"/>
    <w:qFormat/>
    <w:rsid w:val="00F12A82"/>
    <w:rPr>
      <w:rFonts w:cs="Symbol"/>
    </w:rPr>
  </w:style>
  <w:style w:type="character" w:customStyle="1" w:styleId="ListLabel361">
    <w:name w:val="ListLabel 361"/>
    <w:qFormat/>
    <w:rsid w:val="00F12A82"/>
    <w:rPr>
      <w:rFonts w:cs="Symbol"/>
    </w:rPr>
  </w:style>
  <w:style w:type="character" w:customStyle="1" w:styleId="ListLabel362">
    <w:name w:val="ListLabel 362"/>
    <w:qFormat/>
    <w:rsid w:val="00F12A82"/>
    <w:rPr>
      <w:rFonts w:cs="Symbol"/>
    </w:rPr>
  </w:style>
  <w:style w:type="character" w:customStyle="1" w:styleId="ListLabel363">
    <w:name w:val="ListLabel 363"/>
    <w:qFormat/>
    <w:rsid w:val="00F12A82"/>
    <w:rPr>
      <w:rFonts w:cs="Symbol"/>
    </w:rPr>
  </w:style>
  <w:style w:type="character" w:customStyle="1" w:styleId="ListLabel364">
    <w:name w:val="ListLabel 364"/>
    <w:qFormat/>
    <w:rsid w:val="00F12A82"/>
    <w:rPr>
      <w:rFonts w:ascii="Arial" w:hAnsi="Arial" w:cs="Symbol"/>
      <w:b w:val="0"/>
      <w:sz w:val="22"/>
    </w:rPr>
  </w:style>
  <w:style w:type="character" w:customStyle="1" w:styleId="ListLabel365">
    <w:name w:val="ListLabel 365"/>
    <w:qFormat/>
    <w:rsid w:val="00F12A82"/>
    <w:rPr>
      <w:rFonts w:ascii="Arial" w:hAnsi="Arial" w:cs="Symbol"/>
      <w:b w:val="0"/>
      <w:sz w:val="22"/>
    </w:rPr>
  </w:style>
  <w:style w:type="character" w:customStyle="1" w:styleId="ListLabel366">
    <w:name w:val="ListLabel 366"/>
    <w:qFormat/>
    <w:rsid w:val="00F12A82"/>
    <w:rPr>
      <w:rFonts w:cs="Symbol"/>
    </w:rPr>
  </w:style>
  <w:style w:type="character" w:customStyle="1" w:styleId="ListLabel367">
    <w:name w:val="ListLabel 367"/>
    <w:qFormat/>
    <w:rsid w:val="00F12A82"/>
    <w:rPr>
      <w:rFonts w:cs="Symbol"/>
    </w:rPr>
  </w:style>
  <w:style w:type="character" w:customStyle="1" w:styleId="ListLabel368">
    <w:name w:val="ListLabel 368"/>
    <w:qFormat/>
    <w:rsid w:val="00F12A82"/>
    <w:rPr>
      <w:rFonts w:cs="Symbol"/>
    </w:rPr>
  </w:style>
  <w:style w:type="character" w:customStyle="1" w:styleId="ListLabel369">
    <w:name w:val="ListLabel 369"/>
    <w:qFormat/>
    <w:rsid w:val="00F12A82"/>
    <w:rPr>
      <w:rFonts w:cs="Symbol"/>
    </w:rPr>
  </w:style>
  <w:style w:type="character" w:customStyle="1" w:styleId="ListLabel370">
    <w:name w:val="ListLabel 370"/>
    <w:qFormat/>
    <w:rsid w:val="00F12A82"/>
    <w:rPr>
      <w:rFonts w:cs="Symbol"/>
    </w:rPr>
  </w:style>
  <w:style w:type="character" w:customStyle="1" w:styleId="ListLabel371">
    <w:name w:val="ListLabel 371"/>
    <w:qFormat/>
    <w:rsid w:val="00F12A82"/>
    <w:rPr>
      <w:rFonts w:cs="Symbol"/>
    </w:rPr>
  </w:style>
  <w:style w:type="character" w:customStyle="1" w:styleId="ListLabel372">
    <w:name w:val="ListLabel 372"/>
    <w:qFormat/>
    <w:rsid w:val="00F12A82"/>
    <w:rPr>
      <w:rFonts w:cs="Symbol"/>
    </w:rPr>
  </w:style>
  <w:style w:type="character" w:customStyle="1" w:styleId="ListLabel373">
    <w:name w:val="ListLabel 373"/>
    <w:qFormat/>
    <w:rsid w:val="00F12A82"/>
    <w:rPr>
      <w:rFonts w:ascii="Arial" w:hAnsi="Arial" w:cs="Symbol"/>
      <w:b w:val="0"/>
      <w:sz w:val="22"/>
    </w:rPr>
  </w:style>
  <w:style w:type="character" w:customStyle="1" w:styleId="ListLabel374">
    <w:name w:val="ListLabel 374"/>
    <w:qFormat/>
    <w:rsid w:val="00F12A82"/>
    <w:rPr>
      <w:rFonts w:cs="Symbol"/>
    </w:rPr>
  </w:style>
  <w:style w:type="character" w:customStyle="1" w:styleId="ListLabel375">
    <w:name w:val="ListLabel 375"/>
    <w:qFormat/>
    <w:rsid w:val="00F12A82"/>
    <w:rPr>
      <w:rFonts w:cs="Symbol"/>
    </w:rPr>
  </w:style>
  <w:style w:type="character" w:customStyle="1" w:styleId="ListLabel376">
    <w:name w:val="ListLabel 376"/>
    <w:qFormat/>
    <w:rsid w:val="00F12A82"/>
    <w:rPr>
      <w:rFonts w:cs="Symbol"/>
    </w:rPr>
  </w:style>
  <w:style w:type="character" w:customStyle="1" w:styleId="ListLabel377">
    <w:name w:val="ListLabel 377"/>
    <w:qFormat/>
    <w:rsid w:val="00F12A82"/>
    <w:rPr>
      <w:rFonts w:cs="Symbol"/>
    </w:rPr>
  </w:style>
  <w:style w:type="character" w:customStyle="1" w:styleId="ListLabel378">
    <w:name w:val="ListLabel 378"/>
    <w:qFormat/>
    <w:rsid w:val="00F12A82"/>
    <w:rPr>
      <w:rFonts w:cs="Symbol"/>
    </w:rPr>
  </w:style>
  <w:style w:type="character" w:customStyle="1" w:styleId="ListLabel379">
    <w:name w:val="ListLabel 379"/>
    <w:qFormat/>
    <w:rsid w:val="00F12A82"/>
    <w:rPr>
      <w:rFonts w:cs="Symbol"/>
    </w:rPr>
  </w:style>
  <w:style w:type="character" w:customStyle="1" w:styleId="ListLabel380">
    <w:name w:val="ListLabel 380"/>
    <w:qFormat/>
    <w:rsid w:val="00F12A82"/>
    <w:rPr>
      <w:rFonts w:cs="Symbol"/>
    </w:rPr>
  </w:style>
  <w:style w:type="character" w:customStyle="1" w:styleId="ListLabel381">
    <w:name w:val="ListLabel 381"/>
    <w:qFormat/>
    <w:rsid w:val="00F12A82"/>
    <w:rPr>
      <w:rFonts w:cs="Symbol"/>
    </w:rPr>
  </w:style>
  <w:style w:type="character" w:customStyle="1" w:styleId="ListLabel382">
    <w:name w:val="ListLabel 382"/>
    <w:qFormat/>
    <w:rsid w:val="00F12A82"/>
    <w:rPr>
      <w:rFonts w:ascii="Arial" w:hAnsi="Arial" w:cs="Symbol"/>
      <w:b w:val="0"/>
      <w:sz w:val="22"/>
    </w:rPr>
  </w:style>
  <w:style w:type="character" w:customStyle="1" w:styleId="ListLabel383">
    <w:name w:val="ListLabel 383"/>
    <w:qFormat/>
    <w:rsid w:val="00F12A82"/>
    <w:rPr>
      <w:rFonts w:cs="Symbol"/>
    </w:rPr>
  </w:style>
  <w:style w:type="character" w:customStyle="1" w:styleId="ListLabel384">
    <w:name w:val="ListLabel 384"/>
    <w:qFormat/>
    <w:rsid w:val="00F12A82"/>
    <w:rPr>
      <w:rFonts w:cs="Symbol"/>
    </w:rPr>
  </w:style>
  <w:style w:type="character" w:customStyle="1" w:styleId="ListLabel385">
    <w:name w:val="ListLabel 385"/>
    <w:qFormat/>
    <w:rsid w:val="00F12A82"/>
    <w:rPr>
      <w:rFonts w:cs="Symbol"/>
    </w:rPr>
  </w:style>
  <w:style w:type="character" w:customStyle="1" w:styleId="ListLabel386">
    <w:name w:val="ListLabel 386"/>
    <w:qFormat/>
    <w:rsid w:val="00F12A82"/>
    <w:rPr>
      <w:rFonts w:cs="Symbol"/>
    </w:rPr>
  </w:style>
  <w:style w:type="character" w:customStyle="1" w:styleId="ListLabel387">
    <w:name w:val="ListLabel 387"/>
    <w:qFormat/>
    <w:rsid w:val="00F12A82"/>
    <w:rPr>
      <w:rFonts w:cs="Symbol"/>
    </w:rPr>
  </w:style>
  <w:style w:type="character" w:customStyle="1" w:styleId="ListLabel388">
    <w:name w:val="ListLabel 388"/>
    <w:qFormat/>
    <w:rsid w:val="00F12A82"/>
    <w:rPr>
      <w:rFonts w:cs="Symbol"/>
    </w:rPr>
  </w:style>
  <w:style w:type="character" w:customStyle="1" w:styleId="ListLabel389">
    <w:name w:val="ListLabel 389"/>
    <w:qFormat/>
    <w:rsid w:val="00F12A82"/>
    <w:rPr>
      <w:rFonts w:cs="Symbol"/>
    </w:rPr>
  </w:style>
  <w:style w:type="character" w:customStyle="1" w:styleId="ListLabel390">
    <w:name w:val="ListLabel 390"/>
    <w:qFormat/>
    <w:rsid w:val="00F12A82"/>
    <w:rPr>
      <w:rFonts w:cs="Symbol"/>
    </w:rPr>
  </w:style>
  <w:style w:type="character" w:customStyle="1" w:styleId="ListLabel391">
    <w:name w:val="ListLabel 391"/>
    <w:qFormat/>
    <w:rsid w:val="00F12A82"/>
    <w:rPr>
      <w:rFonts w:ascii="Arial" w:hAnsi="Arial" w:cs="Symbol"/>
      <w:b w:val="0"/>
      <w:sz w:val="22"/>
    </w:rPr>
  </w:style>
  <w:style w:type="character" w:customStyle="1" w:styleId="ListLabel392">
    <w:name w:val="ListLabel 392"/>
    <w:qFormat/>
    <w:rsid w:val="00F12A82"/>
    <w:rPr>
      <w:rFonts w:cs="Symbol"/>
    </w:rPr>
  </w:style>
  <w:style w:type="character" w:customStyle="1" w:styleId="ListLabel393">
    <w:name w:val="ListLabel 393"/>
    <w:qFormat/>
    <w:rsid w:val="00F12A82"/>
    <w:rPr>
      <w:rFonts w:cs="Symbol"/>
    </w:rPr>
  </w:style>
  <w:style w:type="character" w:customStyle="1" w:styleId="ListLabel394">
    <w:name w:val="ListLabel 394"/>
    <w:qFormat/>
    <w:rsid w:val="00F12A82"/>
    <w:rPr>
      <w:rFonts w:cs="Symbol"/>
    </w:rPr>
  </w:style>
  <w:style w:type="character" w:customStyle="1" w:styleId="ListLabel395">
    <w:name w:val="ListLabel 395"/>
    <w:qFormat/>
    <w:rsid w:val="00F12A82"/>
    <w:rPr>
      <w:rFonts w:cs="Symbol"/>
    </w:rPr>
  </w:style>
  <w:style w:type="character" w:customStyle="1" w:styleId="ListLabel396">
    <w:name w:val="ListLabel 396"/>
    <w:qFormat/>
    <w:rsid w:val="00F12A82"/>
    <w:rPr>
      <w:rFonts w:cs="Symbol"/>
    </w:rPr>
  </w:style>
  <w:style w:type="character" w:customStyle="1" w:styleId="ListLabel397">
    <w:name w:val="ListLabel 397"/>
    <w:qFormat/>
    <w:rsid w:val="00F12A82"/>
    <w:rPr>
      <w:rFonts w:cs="Symbol"/>
    </w:rPr>
  </w:style>
  <w:style w:type="character" w:customStyle="1" w:styleId="ListLabel398">
    <w:name w:val="ListLabel 398"/>
    <w:qFormat/>
    <w:rsid w:val="00F12A82"/>
    <w:rPr>
      <w:rFonts w:cs="Symbol"/>
    </w:rPr>
  </w:style>
  <w:style w:type="character" w:customStyle="1" w:styleId="ListLabel399">
    <w:name w:val="ListLabel 399"/>
    <w:qFormat/>
    <w:rsid w:val="00F12A82"/>
    <w:rPr>
      <w:rFonts w:cs="Symbol"/>
    </w:rPr>
  </w:style>
  <w:style w:type="character" w:customStyle="1" w:styleId="ListLabel400">
    <w:name w:val="ListLabel 400"/>
    <w:qFormat/>
    <w:rsid w:val="00F12A82"/>
    <w:rPr>
      <w:rFonts w:ascii="Arial" w:hAnsi="Arial" w:cs="Symbol"/>
      <w:b w:val="0"/>
      <w:sz w:val="22"/>
    </w:rPr>
  </w:style>
  <w:style w:type="character" w:customStyle="1" w:styleId="ListLabel401">
    <w:name w:val="ListLabel 401"/>
    <w:qFormat/>
    <w:rsid w:val="00F12A82"/>
    <w:rPr>
      <w:rFonts w:cs="Symbol"/>
    </w:rPr>
  </w:style>
  <w:style w:type="character" w:customStyle="1" w:styleId="ListLabel402">
    <w:name w:val="ListLabel 402"/>
    <w:qFormat/>
    <w:rsid w:val="00F12A82"/>
    <w:rPr>
      <w:rFonts w:cs="Symbol"/>
    </w:rPr>
  </w:style>
  <w:style w:type="character" w:customStyle="1" w:styleId="ListLabel403">
    <w:name w:val="ListLabel 403"/>
    <w:qFormat/>
    <w:rsid w:val="00F12A82"/>
    <w:rPr>
      <w:rFonts w:cs="Symbol"/>
    </w:rPr>
  </w:style>
  <w:style w:type="character" w:customStyle="1" w:styleId="ListLabel404">
    <w:name w:val="ListLabel 404"/>
    <w:qFormat/>
    <w:rsid w:val="00F12A82"/>
    <w:rPr>
      <w:rFonts w:cs="Symbol"/>
    </w:rPr>
  </w:style>
  <w:style w:type="character" w:customStyle="1" w:styleId="ListLabel405">
    <w:name w:val="ListLabel 405"/>
    <w:qFormat/>
    <w:rsid w:val="00F12A82"/>
    <w:rPr>
      <w:rFonts w:cs="Symbol"/>
    </w:rPr>
  </w:style>
  <w:style w:type="character" w:customStyle="1" w:styleId="ListLabel406">
    <w:name w:val="ListLabel 406"/>
    <w:qFormat/>
    <w:rsid w:val="00F12A82"/>
    <w:rPr>
      <w:rFonts w:cs="Symbol"/>
    </w:rPr>
  </w:style>
  <w:style w:type="character" w:customStyle="1" w:styleId="ListLabel407">
    <w:name w:val="ListLabel 407"/>
    <w:qFormat/>
    <w:rsid w:val="00F12A82"/>
    <w:rPr>
      <w:rFonts w:cs="Symbol"/>
    </w:rPr>
  </w:style>
  <w:style w:type="character" w:customStyle="1" w:styleId="ListLabel408">
    <w:name w:val="ListLabel 408"/>
    <w:qFormat/>
    <w:rsid w:val="00F12A82"/>
    <w:rPr>
      <w:rFonts w:cs="Symbol"/>
    </w:rPr>
  </w:style>
  <w:style w:type="character" w:customStyle="1" w:styleId="ListLabel409">
    <w:name w:val="ListLabel 409"/>
    <w:qFormat/>
    <w:rsid w:val="00F12A82"/>
    <w:rPr>
      <w:rFonts w:ascii="Arial" w:hAnsi="Arial" w:cs="Symbol"/>
      <w:b w:val="0"/>
      <w:sz w:val="22"/>
    </w:rPr>
  </w:style>
  <w:style w:type="character" w:customStyle="1" w:styleId="ListLabel410">
    <w:name w:val="ListLabel 410"/>
    <w:qFormat/>
    <w:rsid w:val="00F12A82"/>
    <w:rPr>
      <w:rFonts w:ascii="Arial" w:hAnsi="Arial" w:cs="Symbol"/>
      <w:b w:val="0"/>
      <w:sz w:val="22"/>
    </w:rPr>
  </w:style>
  <w:style w:type="character" w:customStyle="1" w:styleId="ListLabel411">
    <w:name w:val="ListLabel 411"/>
    <w:qFormat/>
    <w:rsid w:val="00F12A82"/>
    <w:rPr>
      <w:rFonts w:cs="Symbol"/>
    </w:rPr>
  </w:style>
  <w:style w:type="character" w:customStyle="1" w:styleId="ListLabel412">
    <w:name w:val="ListLabel 412"/>
    <w:qFormat/>
    <w:rsid w:val="00F12A82"/>
    <w:rPr>
      <w:rFonts w:cs="Symbol"/>
    </w:rPr>
  </w:style>
  <w:style w:type="character" w:customStyle="1" w:styleId="ListLabel413">
    <w:name w:val="ListLabel 413"/>
    <w:qFormat/>
    <w:rsid w:val="00F12A82"/>
    <w:rPr>
      <w:rFonts w:cs="Symbol"/>
    </w:rPr>
  </w:style>
  <w:style w:type="character" w:customStyle="1" w:styleId="ListLabel414">
    <w:name w:val="ListLabel 414"/>
    <w:qFormat/>
    <w:rsid w:val="00F12A82"/>
    <w:rPr>
      <w:rFonts w:cs="Symbol"/>
    </w:rPr>
  </w:style>
  <w:style w:type="character" w:customStyle="1" w:styleId="ListLabel415">
    <w:name w:val="ListLabel 415"/>
    <w:qFormat/>
    <w:rsid w:val="00F12A82"/>
    <w:rPr>
      <w:rFonts w:cs="Symbol"/>
    </w:rPr>
  </w:style>
  <w:style w:type="character" w:customStyle="1" w:styleId="ListLabel416">
    <w:name w:val="ListLabel 416"/>
    <w:qFormat/>
    <w:rsid w:val="00F12A82"/>
    <w:rPr>
      <w:rFonts w:cs="Symbol"/>
    </w:rPr>
  </w:style>
  <w:style w:type="character" w:customStyle="1" w:styleId="ListLabel417">
    <w:name w:val="ListLabel 417"/>
    <w:qFormat/>
    <w:rsid w:val="00F12A82"/>
    <w:rPr>
      <w:rFonts w:cs="Symbol"/>
    </w:rPr>
  </w:style>
  <w:style w:type="character" w:customStyle="1" w:styleId="ListLabel418">
    <w:name w:val="ListLabel 418"/>
    <w:qFormat/>
    <w:rsid w:val="00F12A82"/>
    <w:rPr>
      <w:rFonts w:ascii="Arial" w:hAnsi="Arial" w:cs="Symbol"/>
      <w:b w:val="0"/>
      <w:sz w:val="22"/>
    </w:rPr>
  </w:style>
  <w:style w:type="character" w:customStyle="1" w:styleId="ListLabel419">
    <w:name w:val="ListLabel 419"/>
    <w:qFormat/>
    <w:rsid w:val="00F12A82"/>
    <w:rPr>
      <w:rFonts w:cs="Symbol"/>
    </w:rPr>
  </w:style>
  <w:style w:type="character" w:customStyle="1" w:styleId="ListLabel420">
    <w:name w:val="ListLabel 420"/>
    <w:qFormat/>
    <w:rsid w:val="00F12A82"/>
    <w:rPr>
      <w:rFonts w:cs="Symbol"/>
    </w:rPr>
  </w:style>
  <w:style w:type="character" w:customStyle="1" w:styleId="ListLabel421">
    <w:name w:val="ListLabel 421"/>
    <w:qFormat/>
    <w:rsid w:val="00F12A82"/>
    <w:rPr>
      <w:rFonts w:cs="Symbol"/>
    </w:rPr>
  </w:style>
  <w:style w:type="character" w:customStyle="1" w:styleId="ListLabel422">
    <w:name w:val="ListLabel 422"/>
    <w:qFormat/>
    <w:rsid w:val="00F12A82"/>
    <w:rPr>
      <w:rFonts w:cs="Symbol"/>
    </w:rPr>
  </w:style>
  <w:style w:type="character" w:customStyle="1" w:styleId="ListLabel423">
    <w:name w:val="ListLabel 423"/>
    <w:qFormat/>
    <w:rsid w:val="00F12A82"/>
    <w:rPr>
      <w:rFonts w:cs="Symbol"/>
    </w:rPr>
  </w:style>
  <w:style w:type="character" w:customStyle="1" w:styleId="ListLabel424">
    <w:name w:val="ListLabel 424"/>
    <w:qFormat/>
    <w:rsid w:val="00F12A82"/>
    <w:rPr>
      <w:rFonts w:cs="Symbol"/>
    </w:rPr>
  </w:style>
  <w:style w:type="character" w:customStyle="1" w:styleId="ListLabel425">
    <w:name w:val="ListLabel 425"/>
    <w:qFormat/>
    <w:rsid w:val="00F12A82"/>
    <w:rPr>
      <w:rFonts w:cs="Symbol"/>
    </w:rPr>
  </w:style>
  <w:style w:type="character" w:customStyle="1" w:styleId="ListLabel426">
    <w:name w:val="ListLabel 426"/>
    <w:qFormat/>
    <w:rsid w:val="00F12A82"/>
    <w:rPr>
      <w:rFonts w:cs="Symbol"/>
    </w:rPr>
  </w:style>
  <w:style w:type="character" w:customStyle="1" w:styleId="ListLabel427">
    <w:name w:val="ListLabel 427"/>
    <w:qFormat/>
    <w:rsid w:val="00F12A82"/>
    <w:rPr>
      <w:rFonts w:ascii="Arial" w:hAnsi="Arial" w:cs="Symbol"/>
      <w:b w:val="0"/>
      <w:sz w:val="22"/>
    </w:rPr>
  </w:style>
  <w:style w:type="character" w:customStyle="1" w:styleId="ListLabel428">
    <w:name w:val="ListLabel 428"/>
    <w:qFormat/>
    <w:rsid w:val="00F12A82"/>
    <w:rPr>
      <w:rFonts w:cs="Symbol"/>
    </w:rPr>
  </w:style>
  <w:style w:type="character" w:customStyle="1" w:styleId="ListLabel429">
    <w:name w:val="ListLabel 429"/>
    <w:qFormat/>
    <w:rsid w:val="00F12A82"/>
    <w:rPr>
      <w:rFonts w:cs="Symbol"/>
    </w:rPr>
  </w:style>
  <w:style w:type="character" w:customStyle="1" w:styleId="ListLabel430">
    <w:name w:val="ListLabel 430"/>
    <w:qFormat/>
    <w:rsid w:val="00F12A82"/>
    <w:rPr>
      <w:rFonts w:cs="Symbol"/>
    </w:rPr>
  </w:style>
  <w:style w:type="character" w:customStyle="1" w:styleId="ListLabel431">
    <w:name w:val="ListLabel 431"/>
    <w:qFormat/>
    <w:rsid w:val="00F12A82"/>
    <w:rPr>
      <w:rFonts w:cs="Symbol"/>
    </w:rPr>
  </w:style>
  <w:style w:type="character" w:customStyle="1" w:styleId="ListLabel432">
    <w:name w:val="ListLabel 432"/>
    <w:qFormat/>
    <w:rsid w:val="00F12A82"/>
    <w:rPr>
      <w:rFonts w:cs="Symbol"/>
    </w:rPr>
  </w:style>
  <w:style w:type="character" w:customStyle="1" w:styleId="ListLabel433">
    <w:name w:val="ListLabel 433"/>
    <w:qFormat/>
    <w:rsid w:val="00F12A82"/>
    <w:rPr>
      <w:rFonts w:cs="Symbol"/>
    </w:rPr>
  </w:style>
  <w:style w:type="character" w:customStyle="1" w:styleId="ListLabel434">
    <w:name w:val="ListLabel 434"/>
    <w:qFormat/>
    <w:rsid w:val="00F12A82"/>
    <w:rPr>
      <w:rFonts w:cs="Symbol"/>
    </w:rPr>
  </w:style>
  <w:style w:type="character" w:customStyle="1" w:styleId="ListLabel435">
    <w:name w:val="ListLabel 435"/>
    <w:qFormat/>
    <w:rsid w:val="00F12A82"/>
    <w:rPr>
      <w:rFonts w:cs="Symbol"/>
    </w:rPr>
  </w:style>
  <w:style w:type="character" w:customStyle="1" w:styleId="ListLabel436">
    <w:name w:val="ListLabel 436"/>
    <w:qFormat/>
    <w:rsid w:val="00F12A82"/>
    <w:rPr>
      <w:rFonts w:ascii="Arial" w:hAnsi="Arial" w:cs="Symbol"/>
      <w:b w:val="0"/>
      <w:sz w:val="22"/>
    </w:rPr>
  </w:style>
  <w:style w:type="character" w:customStyle="1" w:styleId="ListLabel437">
    <w:name w:val="ListLabel 437"/>
    <w:qFormat/>
    <w:rsid w:val="00F12A82"/>
    <w:rPr>
      <w:rFonts w:cs="Symbol"/>
    </w:rPr>
  </w:style>
  <w:style w:type="character" w:customStyle="1" w:styleId="ListLabel438">
    <w:name w:val="ListLabel 438"/>
    <w:qFormat/>
    <w:rsid w:val="00F12A82"/>
    <w:rPr>
      <w:rFonts w:cs="Symbol"/>
    </w:rPr>
  </w:style>
  <w:style w:type="character" w:customStyle="1" w:styleId="ListLabel439">
    <w:name w:val="ListLabel 439"/>
    <w:qFormat/>
    <w:rsid w:val="00F12A82"/>
    <w:rPr>
      <w:rFonts w:cs="Symbol"/>
    </w:rPr>
  </w:style>
  <w:style w:type="character" w:customStyle="1" w:styleId="ListLabel440">
    <w:name w:val="ListLabel 440"/>
    <w:qFormat/>
    <w:rsid w:val="00F12A82"/>
    <w:rPr>
      <w:rFonts w:cs="Symbol"/>
    </w:rPr>
  </w:style>
  <w:style w:type="character" w:customStyle="1" w:styleId="ListLabel441">
    <w:name w:val="ListLabel 441"/>
    <w:qFormat/>
    <w:rsid w:val="00F12A82"/>
    <w:rPr>
      <w:rFonts w:cs="Symbol"/>
    </w:rPr>
  </w:style>
  <w:style w:type="character" w:customStyle="1" w:styleId="ListLabel442">
    <w:name w:val="ListLabel 442"/>
    <w:qFormat/>
    <w:rsid w:val="00F12A82"/>
    <w:rPr>
      <w:rFonts w:cs="Symbol"/>
    </w:rPr>
  </w:style>
  <w:style w:type="character" w:customStyle="1" w:styleId="ListLabel443">
    <w:name w:val="ListLabel 443"/>
    <w:qFormat/>
    <w:rsid w:val="00F12A82"/>
    <w:rPr>
      <w:rFonts w:cs="Symbol"/>
    </w:rPr>
  </w:style>
  <w:style w:type="character" w:customStyle="1" w:styleId="ListLabel444">
    <w:name w:val="ListLabel 444"/>
    <w:qFormat/>
    <w:rsid w:val="00F12A82"/>
    <w:rPr>
      <w:rFonts w:cs="Symbol"/>
    </w:rPr>
  </w:style>
  <w:style w:type="character" w:customStyle="1" w:styleId="ListLabel445">
    <w:name w:val="ListLabel 445"/>
    <w:qFormat/>
    <w:rsid w:val="00F12A82"/>
    <w:rPr>
      <w:rFonts w:ascii="Arial" w:hAnsi="Arial" w:cs="Symbol"/>
      <w:b w:val="0"/>
      <w:sz w:val="22"/>
    </w:rPr>
  </w:style>
  <w:style w:type="character" w:customStyle="1" w:styleId="ListLabel446">
    <w:name w:val="ListLabel 446"/>
    <w:qFormat/>
    <w:rsid w:val="00F12A82"/>
    <w:rPr>
      <w:rFonts w:cs="Symbol"/>
    </w:rPr>
  </w:style>
  <w:style w:type="character" w:customStyle="1" w:styleId="ListLabel447">
    <w:name w:val="ListLabel 447"/>
    <w:qFormat/>
    <w:rsid w:val="00F12A82"/>
    <w:rPr>
      <w:rFonts w:cs="Symbol"/>
    </w:rPr>
  </w:style>
  <w:style w:type="character" w:customStyle="1" w:styleId="ListLabel448">
    <w:name w:val="ListLabel 448"/>
    <w:qFormat/>
    <w:rsid w:val="00F12A82"/>
    <w:rPr>
      <w:rFonts w:cs="Symbol"/>
    </w:rPr>
  </w:style>
  <w:style w:type="character" w:customStyle="1" w:styleId="ListLabel449">
    <w:name w:val="ListLabel 449"/>
    <w:qFormat/>
    <w:rsid w:val="00F12A82"/>
    <w:rPr>
      <w:rFonts w:cs="Symbol"/>
    </w:rPr>
  </w:style>
  <w:style w:type="character" w:customStyle="1" w:styleId="ListLabel450">
    <w:name w:val="ListLabel 450"/>
    <w:qFormat/>
    <w:rsid w:val="00F12A82"/>
    <w:rPr>
      <w:rFonts w:cs="Symbol"/>
    </w:rPr>
  </w:style>
  <w:style w:type="character" w:customStyle="1" w:styleId="ListLabel451">
    <w:name w:val="ListLabel 451"/>
    <w:qFormat/>
    <w:rsid w:val="00F12A82"/>
    <w:rPr>
      <w:rFonts w:cs="Symbol"/>
    </w:rPr>
  </w:style>
  <w:style w:type="character" w:customStyle="1" w:styleId="ListLabel452">
    <w:name w:val="ListLabel 452"/>
    <w:qFormat/>
    <w:rsid w:val="00F12A82"/>
    <w:rPr>
      <w:rFonts w:cs="Symbol"/>
    </w:rPr>
  </w:style>
  <w:style w:type="character" w:customStyle="1" w:styleId="ListLabel453">
    <w:name w:val="ListLabel 453"/>
    <w:qFormat/>
    <w:rsid w:val="00F12A82"/>
    <w:rPr>
      <w:rFonts w:cs="Symbol"/>
    </w:rPr>
  </w:style>
  <w:style w:type="character" w:customStyle="1" w:styleId="ListLabel454">
    <w:name w:val="ListLabel 454"/>
    <w:qFormat/>
    <w:rsid w:val="00F12A82"/>
    <w:rPr>
      <w:rFonts w:ascii="Arial" w:hAnsi="Arial" w:cs="Symbol"/>
      <w:b w:val="0"/>
      <w:sz w:val="22"/>
    </w:rPr>
  </w:style>
  <w:style w:type="character" w:customStyle="1" w:styleId="ListLabel455">
    <w:name w:val="ListLabel 455"/>
    <w:qFormat/>
    <w:rsid w:val="00F12A82"/>
    <w:rPr>
      <w:rFonts w:ascii="Arial" w:hAnsi="Arial" w:cs="Symbol"/>
      <w:b w:val="0"/>
      <w:sz w:val="22"/>
    </w:rPr>
  </w:style>
  <w:style w:type="character" w:customStyle="1" w:styleId="ListLabel456">
    <w:name w:val="ListLabel 456"/>
    <w:qFormat/>
    <w:rsid w:val="00F12A82"/>
    <w:rPr>
      <w:rFonts w:cs="Symbol"/>
    </w:rPr>
  </w:style>
  <w:style w:type="character" w:customStyle="1" w:styleId="ListLabel457">
    <w:name w:val="ListLabel 457"/>
    <w:qFormat/>
    <w:rsid w:val="00F12A82"/>
    <w:rPr>
      <w:rFonts w:cs="Symbol"/>
    </w:rPr>
  </w:style>
  <w:style w:type="character" w:customStyle="1" w:styleId="ListLabel458">
    <w:name w:val="ListLabel 458"/>
    <w:qFormat/>
    <w:rsid w:val="00F12A82"/>
    <w:rPr>
      <w:rFonts w:cs="Symbol"/>
    </w:rPr>
  </w:style>
  <w:style w:type="character" w:customStyle="1" w:styleId="ListLabel459">
    <w:name w:val="ListLabel 459"/>
    <w:qFormat/>
    <w:rsid w:val="00F12A82"/>
    <w:rPr>
      <w:rFonts w:cs="Symbol"/>
    </w:rPr>
  </w:style>
  <w:style w:type="character" w:customStyle="1" w:styleId="ListLabel460">
    <w:name w:val="ListLabel 460"/>
    <w:qFormat/>
    <w:rsid w:val="00F12A82"/>
    <w:rPr>
      <w:rFonts w:cs="Symbol"/>
    </w:rPr>
  </w:style>
  <w:style w:type="character" w:customStyle="1" w:styleId="ListLabel461">
    <w:name w:val="ListLabel 461"/>
    <w:qFormat/>
    <w:rsid w:val="00F12A82"/>
    <w:rPr>
      <w:rFonts w:cs="Symbol"/>
    </w:rPr>
  </w:style>
  <w:style w:type="character" w:customStyle="1" w:styleId="ListLabel462">
    <w:name w:val="ListLabel 462"/>
    <w:qFormat/>
    <w:rsid w:val="00F12A82"/>
    <w:rPr>
      <w:rFonts w:cs="Symbol"/>
    </w:rPr>
  </w:style>
  <w:style w:type="character" w:customStyle="1" w:styleId="ListLabel463">
    <w:name w:val="ListLabel 463"/>
    <w:qFormat/>
    <w:rsid w:val="00F12A82"/>
    <w:rPr>
      <w:rFonts w:ascii="Arial" w:hAnsi="Arial" w:cs="Symbol"/>
      <w:b w:val="0"/>
      <w:sz w:val="22"/>
    </w:rPr>
  </w:style>
  <w:style w:type="character" w:customStyle="1" w:styleId="ListLabel464">
    <w:name w:val="ListLabel 464"/>
    <w:qFormat/>
    <w:rsid w:val="00F12A82"/>
    <w:rPr>
      <w:rFonts w:cs="Symbol"/>
    </w:rPr>
  </w:style>
  <w:style w:type="character" w:customStyle="1" w:styleId="ListLabel465">
    <w:name w:val="ListLabel 465"/>
    <w:qFormat/>
    <w:rsid w:val="00F12A82"/>
    <w:rPr>
      <w:rFonts w:cs="Symbol"/>
    </w:rPr>
  </w:style>
  <w:style w:type="character" w:customStyle="1" w:styleId="ListLabel466">
    <w:name w:val="ListLabel 466"/>
    <w:qFormat/>
    <w:rsid w:val="00F12A82"/>
    <w:rPr>
      <w:rFonts w:cs="Symbol"/>
    </w:rPr>
  </w:style>
  <w:style w:type="character" w:customStyle="1" w:styleId="ListLabel467">
    <w:name w:val="ListLabel 467"/>
    <w:qFormat/>
    <w:rsid w:val="00F12A82"/>
    <w:rPr>
      <w:rFonts w:cs="Symbol"/>
    </w:rPr>
  </w:style>
  <w:style w:type="character" w:customStyle="1" w:styleId="ListLabel468">
    <w:name w:val="ListLabel 468"/>
    <w:qFormat/>
    <w:rsid w:val="00F12A82"/>
    <w:rPr>
      <w:rFonts w:cs="Symbol"/>
    </w:rPr>
  </w:style>
  <w:style w:type="character" w:customStyle="1" w:styleId="ListLabel469">
    <w:name w:val="ListLabel 469"/>
    <w:qFormat/>
    <w:rsid w:val="00F12A82"/>
    <w:rPr>
      <w:rFonts w:cs="Symbol"/>
    </w:rPr>
  </w:style>
  <w:style w:type="character" w:customStyle="1" w:styleId="ListLabel470">
    <w:name w:val="ListLabel 470"/>
    <w:qFormat/>
    <w:rsid w:val="00F12A82"/>
    <w:rPr>
      <w:rFonts w:cs="Symbol"/>
    </w:rPr>
  </w:style>
  <w:style w:type="character" w:customStyle="1" w:styleId="ListLabel471">
    <w:name w:val="ListLabel 471"/>
    <w:qFormat/>
    <w:rsid w:val="00F12A82"/>
    <w:rPr>
      <w:rFonts w:cs="Symbol"/>
    </w:rPr>
  </w:style>
  <w:style w:type="character" w:customStyle="1" w:styleId="ListLabel472">
    <w:name w:val="ListLabel 472"/>
    <w:qFormat/>
    <w:rsid w:val="00F12A82"/>
    <w:rPr>
      <w:rFonts w:ascii="Arial" w:hAnsi="Arial" w:cs="Symbol"/>
      <w:b w:val="0"/>
      <w:sz w:val="22"/>
    </w:rPr>
  </w:style>
  <w:style w:type="character" w:customStyle="1" w:styleId="ListLabel473">
    <w:name w:val="ListLabel 473"/>
    <w:qFormat/>
    <w:rsid w:val="00F12A82"/>
    <w:rPr>
      <w:rFonts w:cs="Symbol"/>
    </w:rPr>
  </w:style>
  <w:style w:type="character" w:customStyle="1" w:styleId="ListLabel474">
    <w:name w:val="ListLabel 474"/>
    <w:qFormat/>
    <w:rsid w:val="00F12A82"/>
    <w:rPr>
      <w:rFonts w:cs="Symbol"/>
    </w:rPr>
  </w:style>
  <w:style w:type="character" w:customStyle="1" w:styleId="ListLabel475">
    <w:name w:val="ListLabel 475"/>
    <w:qFormat/>
    <w:rsid w:val="00F12A82"/>
    <w:rPr>
      <w:rFonts w:cs="Symbol"/>
    </w:rPr>
  </w:style>
  <w:style w:type="character" w:customStyle="1" w:styleId="ListLabel476">
    <w:name w:val="ListLabel 476"/>
    <w:qFormat/>
    <w:rsid w:val="00F12A82"/>
    <w:rPr>
      <w:rFonts w:cs="Symbol"/>
    </w:rPr>
  </w:style>
  <w:style w:type="character" w:customStyle="1" w:styleId="ListLabel477">
    <w:name w:val="ListLabel 477"/>
    <w:qFormat/>
    <w:rsid w:val="00F12A82"/>
    <w:rPr>
      <w:rFonts w:cs="Symbol"/>
    </w:rPr>
  </w:style>
  <w:style w:type="character" w:customStyle="1" w:styleId="ListLabel478">
    <w:name w:val="ListLabel 478"/>
    <w:qFormat/>
    <w:rsid w:val="00F12A82"/>
    <w:rPr>
      <w:rFonts w:cs="Symbol"/>
    </w:rPr>
  </w:style>
  <w:style w:type="character" w:customStyle="1" w:styleId="ListLabel479">
    <w:name w:val="ListLabel 479"/>
    <w:qFormat/>
    <w:rsid w:val="00F12A82"/>
    <w:rPr>
      <w:rFonts w:cs="Symbol"/>
    </w:rPr>
  </w:style>
  <w:style w:type="character" w:customStyle="1" w:styleId="ListLabel480">
    <w:name w:val="ListLabel 480"/>
    <w:qFormat/>
    <w:rsid w:val="00F12A82"/>
    <w:rPr>
      <w:rFonts w:cs="Symbol"/>
    </w:rPr>
  </w:style>
  <w:style w:type="character" w:customStyle="1" w:styleId="ListLabel481">
    <w:name w:val="ListLabel 481"/>
    <w:qFormat/>
    <w:rsid w:val="00F12A82"/>
    <w:rPr>
      <w:rFonts w:ascii="Arial" w:hAnsi="Arial" w:cs="Symbol"/>
      <w:b w:val="0"/>
      <w:sz w:val="22"/>
    </w:rPr>
  </w:style>
  <w:style w:type="character" w:customStyle="1" w:styleId="ListLabel482">
    <w:name w:val="ListLabel 482"/>
    <w:qFormat/>
    <w:rsid w:val="00F12A82"/>
    <w:rPr>
      <w:rFonts w:cs="Symbol"/>
    </w:rPr>
  </w:style>
  <w:style w:type="character" w:customStyle="1" w:styleId="ListLabel483">
    <w:name w:val="ListLabel 483"/>
    <w:qFormat/>
    <w:rsid w:val="00F12A82"/>
    <w:rPr>
      <w:rFonts w:cs="Symbol"/>
    </w:rPr>
  </w:style>
  <w:style w:type="character" w:customStyle="1" w:styleId="ListLabel484">
    <w:name w:val="ListLabel 484"/>
    <w:qFormat/>
    <w:rsid w:val="00F12A82"/>
    <w:rPr>
      <w:rFonts w:cs="Symbol"/>
    </w:rPr>
  </w:style>
  <w:style w:type="character" w:customStyle="1" w:styleId="ListLabel485">
    <w:name w:val="ListLabel 485"/>
    <w:qFormat/>
    <w:rsid w:val="00F12A82"/>
    <w:rPr>
      <w:rFonts w:cs="Symbol"/>
    </w:rPr>
  </w:style>
  <w:style w:type="character" w:customStyle="1" w:styleId="ListLabel486">
    <w:name w:val="ListLabel 486"/>
    <w:qFormat/>
    <w:rsid w:val="00F12A82"/>
    <w:rPr>
      <w:rFonts w:cs="Symbol"/>
    </w:rPr>
  </w:style>
  <w:style w:type="character" w:customStyle="1" w:styleId="ListLabel487">
    <w:name w:val="ListLabel 487"/>
    <w:qFormat/>
    <w:rsid w:val="00F12A82"/>
    <w:rPr>
      <w:rFonts w:cs="Symbol"/>
    </w:rPr>
  </w:style>
  <w:style w:type="character" w:customStyle="1" w:styleId="ListLabel488">
    <w:name w:val="ListLabel 488"/>
    <w:qFormat/>
    <w:rsid w:val="00F12A82"/>
    <w:rPr>
      <w:rFonts w:cs="Symbol"/>
    </w:rPr>
  </w:style>
  <w:style w:type="character" w:customStyle="1" w:styleId="ListLabel489">
    <w:name w:val="ListLabel 489"/>
    <w:qFormat/>
    <w:rsid w:val="00F12A82"/>
    <w:rPr>
      <w:rFonts w:cs="Symbol"/>
    </w:rPr>
  </w:style>
  <w:style w:type="character" w:customStyle="1" w:styleId="ListLabel490">
    <w:name w:val="ListLabel 490"/>
    <w:qFormat/>
    <w:rsid w:val="00F12A82"/>
    <w:rPr>
      <w:rFonts w:ascii="Arial" w:hAnsi="Arial" w:cs="Symbol"/>
      <w:b w:val="0"/>
      <w:sz w:val="22"/>
    </w:rPr>
  </w:style>
  <w:style w:type="character" w:customStyle="1" w:styleId="ListLabel491">
    <w:name w:val="ListLabel 491"/>
    <w:qFormat/>
    <w:rsid w:val="00F12A82"/>
    <w:rPr>
      <w:rFonts w:cs="Symbol"/>
    </w:rPr>
  </w:style>
  <w:style w:type="character" w:customStyle="1" w:styleId="ListLabel492">
    <w:name w:val="ListLabel 492"/>
    <w:qFormat/>
    <w:rsid w:val="00F12A82"/>
    <w:rPr>
      <w:rFonts w:cs="Symbol"/>
    </w:rPr>
  </w:style>
  <w:style w:type="character" w:customStyle="1" w:styleId="ListLabel493">
    <w:name w:val="ListLabel 493"/>
    <w:qFormat/>
    <w:rsid w:val="00F12A82"/>
    <w:rPr>
      <w:rFonts w:cs="Symbol"/>
    </w:rPr>
  </w:style>
  <w:style w:type="character" w:customStyle="1" w:styleId="ListLabel494">
    <w:name w:val="ListLabel 494"/>
    <w:qFormat/>
    <w:rsid w:val="00F12A82"/>
    <w:rPr>
      <w:rFonts w:cs="Symbol"/>
    </w:rPr>
  </w:style>
  <w:style w:type="character" w:customStyle="1" w:styleId="ListLabel495">
    <w:name w:val="ListLabel 495"/>
    <w:qFormat/>
    <w:rsid w:val="00F12A82"/>
    <w:rPr>
      <w:rFonts w:cs="Symbol"/>
    </w:rPr>
  </w:style>
  <w:style w:type="character" w:customStyle="1" w:styleId="ListLabel496">
    <w:name w:val="ListLabel 496"/>
    <w:qFormat/>
    <w:rsid w:val="00F12A82"/>
    <w:rPr>
      <w:rFonts w:cs="Symbol"/>
    </w:rPr>
  </w:style>
  <w:style w:type="character" w:customStyle="1" w:styleId="ListLabel497">
    <w:name w:val="ListLabel 497"/>
    <w:qFormat/>
    <w:rsid w:val="00F12A82"/>
    <w:rPr>
      <w:rFonts w:cs="Symbol"/>
    </w:rPr>
  </w:style>
  <w:style w:type="character" w:customStyle="1" w:styleId="ListLabel498">
    <w:name w:val="ListLabel 498"/>
    <w:qFormat/>
    <w:rsid w:val="00F12A82"/>
    <w:rPr>
      <w:rFonts w:cs="Symbol"/>
    </w:rPr>
  </w:style>
  <w:style w:type="character" w:customStyle="1" w:styleId="ListLabel499">
    <w:name w:val="ListLabel 499"/>
    <w:qFormat/>
    <w:rsid w:val="00F12A82"/>
    <w:rPr>
      <w:rFonts w:ascii="Arial" w:hAnsi="Arial" w:cs="Symbol"/>
      <w:b w:val="0"/>
      <w:sz w:val="22"/>
    </w:rPr>
  </w:style>
  <w:style w:type="character" w:customStyle="1" w:styleId="ListLabel500">
    <w:name w:val="ListLabel 500"/>
    <w:qFormat/>
    <w:rsid w:val="00F12A82"/>
    <w:rPr>
      <w:rFonts w:ascii="Arial" w:hAnsi="Arial" w:cs="Symbol"/>
      <w:b w:val="0"/>
      <w:sz w:val="22"/>
    </w:rPr>
  </w:style>
  <w:style w:type="character" w:customStyle="1" w:styleId="ListLabel501">
    <w:name w:val="ListLabel 501"/>
    <w:qFormat/>
    <w:rsid w:val="00F12A82"/>
    <w:rPr>
      <w:rFonts w:cs="Symbol"/>
    </w:rPr>
  </w:style>
  <w:style w:type="character" w:customStyle="1" w:styleId="ListLabel502">
    <w:name w:val="ListLabel 502"/>
    <w:qFormat/>
    <w:rsid w:val="00F12A82"/>
    <w:rPr>
      <w:rFonts w:cs="Symbol"/>
    </w:rPr>
  </w:style>
  <w:style w:type="character" w:customStyle="1" w:styleId="ListLabel503">
    <w:name w:val="ListLabel 503"/>
    <w:qFormat/>
    <w:rsid w:val="00F12A82"/>
    <w:rPr>
      <w:rFonts w:cs="Symbol"/>
    </w:rPr>
  </w:style>
  <w:style w:type="character" w:customStyle="1" w:styleId="ListLabel504">
    <w:name w:val="ListLabel 504"/>
    <w:qFormat/>
    <w:rsid w:val="00F12A82"/>
    <w:rPr>
      <w:rFonts w:cs="Symbol"/>
    </w:rPr>
  </w:style>
  <w:style w:type="character" w:customStyle="1" w:styleId="ListLabel505">
    <w:name w:val="ListLabel 505"/>
    <w:qFormat/>
    <w:rsid w:val="00F12A82"/>
    <w:rPr>
      <w:rFonts w:cs="Symbol"/>
    </w:rPr>
  </w:style>
  <w:style w:type="character" w:customStyle="1" w:styleId="ListLabel506">
    <w:name w:val="ListLabel 506"/>
    <w:qFormat/>
    <w:rsid w:val="00F12A82"/>
    <w:rPr>
      <w:rFonts w:cs="Symbol"/>
    </w:rPr>
  </w:style>
  <w:style w:type="character" w:customStyle="1" w:styleId="ListLabel507">
    <w:name w:val="ListLabel 507"/>
    <w:qFormat/>
    <w:rsid w:val="00F12A82"/>
    <w:rPr>
      <w:rFonts w:cs="Symbol"/>
    </w:rPr>
  </w:style>
  <w:style w:type="character" w:customStyle="1" w:styleId="ListLabel508">
    <w:name w:val="ListLabel 508"/>
    <w:qFormat/>
    <w:rsid w:val="00F12A82"/>
    <w:rPr>
      <w:rFonts w:ascii="Arial" w:hAnsi="Arial" w:cs="Symbol"/>
      <w:b w:val="0"/>
      <w:sz w:val="22"/>
    </w:rPr>
  </w:style>
  <w:style w:type="character" w:customStyle="1" w:styleId="ListLabel509">
    <w:name w:val="ListLabel 509"/>
    <w:qFormat/>
    <w:rsid w:val="00F12A82"/>
    <w:rPr>
      <w:rFonts w:cs="Symbol"/>
    </w:rPr>
  </w:style>
  <w:style w:type="character" w:customStyle="1" w:styleId="ListLabel510">
    <w:name w:val="ListLabel 510"/>
    <w:qFormat/>
    <w:rsid w:val="00F12A82"/>
    <w:rPr>
      <w:rFonts w:cs="Symbol"/>
    </w:rPr>
  </w:style>
  <w:style w:type="character" w:customStyle="1" w:styleId="ListLabel511">
    <w:name w:val="ListLabel 511"/>
    <w:qFormat/>
    <w:rsid w:val="00F12A82"/>
    <w:rPr>
      <w:rFonts w:cs="Symbol"/>
    </w:rPr>
  </w:style>
  <w:style w:type="character" w:customStyle="1" w:styleId="ListLabel512">
    <w:name w:val="ListLabel 512"/>
    <w:qFormat/>
    <w:rsid w:val="00F12A82"/>
    <w:rPr>
      <w:rFonts w:cs="Symbol"/>
    </w:rPr>
  </w:style>
  <w:style w:type="character" w:customStyle="1" w:styleId="ListLabel513">
    <w:name w:val="ListLabel 513"/>
    <w:qFormat/>
    <w:rsid w:val="00F12A82"/>
    <w:rPr>
      <w:rFonts w:cs="Symbol"/>
    </w:rPr>
  </w:style>
  <w:style w:type="character" w:customStyle="1" w:styleId="ListLabel514">
    <w:name w:val="ListLabel 514"/>
    <w:qFormat/>
    <w:rsid w:val="00F12A82"/>
    <w:rPr>
      <w:rFonts w:cs="Symbol"/>
    </w:rPr>
  </w:style>
  <w:style w:type="character" w:customStyle="1" w:styleId="ListLabel515">
    <w:name w:val="ListLabel 515"/>
    <w:qFormat/>
    <w:rsid w:val="00F12A82"/>
    <w:rPr>
      <w:rFonts w:cs="Symbol"/>
    </w:rPr>
  </w:style>
  <w:style w:type="character" w:customStyle="1" w:styleId="ListLabel516">
    <w:name w:val="ListLabel 516"/>
    <w:qFormat/>
    <w:rsid w:val="00F12A82"/>
    <w:rPr>
      <w:rFonts w:cs="Symbol"/>
    </w:rPr>
  </w:style>
  <w:style w:type="character" w:customStyle="1" w:styleId="ListLabel517">
    <w:name w:val="ListLabel 517"/>
    <w:qFormat/>
    <w:rsid w:val="00F12A82"/>
    <w:rPr>
      <w:rFonts w:ascii="Arial" w:hAnsi="Arial" w:cs="Symbol"/>
      <w:b w:val="0"/>
      <w:sz w:val="22"/>
    </w:rPr>
  </w:style>
  <w:style w:type="character" w:customStyle="1" w:styleId="ListLabel518">
    <w:name w:val="ListLabel 518"/>
    <w:qFormat/>
    <w:rsid w:val="00F12A82"/>
    <w:rPr>
      <w:rFonts w:cs="Symbol"/>
    </w:rPr>
  </w:style>
  <w:style w:type="character" w:customStyle="1" w:styleId="ListLabel519">
    <w:name w:val="ListLabel 519"/>
    <w:qFormat/>
    <w:rsid w:val="00F12A82"/>
    <w:rPr>
      <w:rFonts w:cs="Symbol"/>
    </w:rPr>
  </w:style>
  <w:style w:type="character" w:customStyle="1" w:styleId="ListLabel520">
    <w:name w:val="ListLabel 520"/>
    <w:qFormat/>
    <w:rsid w:val="00F12A82"/>
    <w:rPr>
      <w:rFonts w:cs="Symbol"/>
    </w:rPr>
  </w:style>
  <w:style w:type="character" w:customStyle="1" w:styleId="ListLabel521">
    <w:name w:val="ListLabel 521"/>
    <w:qFormat/>
    <w:rsid w:val="00F12A82"/>
    <w:rPr>
      <w:rFonts w:cs="Symbol"/>
    </w:rPr>
  </w:style>
  <w:style w:type="character" w:customStyle="1" w:styleId="ListLabel522">
    <w:name w:val="ListLabel 522"/>
    <w:qFormat/>
    <w:rsid w:val="00F12A82"/>
    <w:rPr>
      <w:rFonts w:cs="Symbol"/>
    </w:rPr>
  </w:style>
  <w:style w:type="character" w:customStyle="1" w:styleId="ListLabel523">
    <w:name w:val="ListLabel 523"/>
    <w:qFormat/>
    <w:rsid w:val="00F12A82"/>
    <w:rPr>
      <w:rFonts w:cs="Symbol"/>
    </w:rPr>
  </w:style>
  <w:style w:type="character" w:customStyle="1" w:styleId="ListLabel524">
    <w:name w:val="ListLabel 524"/>
    <w:qFormat/>
    <w:rsid w:val="00F12A82"/>
    <w:rPr>
      <w:rFonts w:cs="Symbol"/>
    </w:rPr>
  </w:style>
  <w:style w:type="character" w:customStyle="1" w:styleId="ListLabel525">
    <w:name w:val="ListLabel 525"/>
    <w:qFormat/>
    <w:rsid w:val="00F12A82"/>
    <w:rPr>
      <w:rFonts w:cs="Symbol"/>
    </w:rPr>
  </w:style>
  <w:style w:type="character" w:customStyle="1" w:styleId="ListLabel526">
    <w:name w:val="ListLabel 526"/>
    <w:qFormat/>
    <w:rsid w:val="00F12A82"/>
    <w:rPr>
      <w:rFonts w:ascii="Arial" w:hAnsi="Arial" w:cs="Symbol"/>
      <w:b w:val="0"/>
      <w:sz w:val="22"/>
    </w:rPr>
  </w:style>
  <w:style w:type="character" w:customStyle="1" w:styleId="ListLabel527">
    <w:name w:val="ListLabel 527"/>
    <w:qFormat/>
    <w:rsid w:val="00F12A82"/>
    <w:rPr>
      <w:rFonts w:cs="Symbol"/>
    </w:rPr>
  </w:style>
  <w:style w:type="character" w:customStyle="1" w:styleId="ListLabel528">
    <w:name w:val="ListLabel 528"/>
    <w:qFormat/>
    <w:rsid w:val="00F12A82"/>
    <w:rPr>
      <w:rFonts w:cs="Symbol"/>
    </w:rPr>
  </w:style>
  <w:style w:type="character" w:customStyle="1" w:styleId="ListLabel529">
    <w:name w:val="ListLabel 529"/>
    <w:qFormat/>
    <w:rsid w:val="00F12A82"/>
    <w:rPr>
      <w:rFonts w:cs="Symbol"/>
    </w:rPr>
  </w:style>
  <w:style w:type="character" w:customStyle="1" w:styleId="ListLabel530">
    <w:name w:val="ListLabel 530"/>
    <w:qFormat/>
    <w:rsid w:val="00F12A82"/>
    <w:rPr>
      <w:rFonts w:cs="Symbol"/>
    </w:rPr>
  </w:style>
  <w:style w:type="character" w:customStyle="1" w:styleId="ListLabel531">
    <w:name w:val="ListLabel 531"/>
    <w:qFormat/>
    <w:rsid w:val="00F12A82"/>
    <w:rPr>
      <w:rFonts w:cs="Symbol"/>
    </w:rPr>
  </w:style>
  <w:style w:type="character" w:customStyle="1" w:styleId="ListLabel532">
    <w:name w:val="ListLabel 532"/>
    <w:qFormat/>
    <w:rsid w:val="00F12A82"/>
    <w:rPr>
      <w:rFonts w:cs="Symbol"/>
    </w:rPr>
  </w:style>
  <w:style w:type="character" w:customStyle="1" w:styleId="ListLabel533">
    <w:name w:val="ListLabel 533"/>
    <w:qFormat/>
    <w:rsid w:val="00F12A82"/>
    <w:rPr>
      <w:rFonts w:cs="Symbol"/>
    </w:rPr>
  </w:style>
  <w:style w:type="character" w:customStyle="1" w:styleId="ListLabel534">
    <w:name w:val="ListLabel 534"/>
    <w:qFormat/>
    <w:rsid w:val="00F12A82"/>
    <w:rPr>
      <w:rFonts w:cs="Symbol"/>
    </w:rPr>
  </w:style>
  <w:style w:type="character" w:customStyle="1" w:styleId="ListLabel535">
    <w:name w:val="ListLabel 535"/>
    <w:qFormat/>
    <w:rsid w:val="00F12A82"/>
    <w:rPr>
      <w:rFonts w:cs="Symbol"/>
      <w:b w:val="0"/>
      <w:sz w:val="22"/>
    </w:rPr>
  </w:style>
  <w:style w:type="character" w:customStyle="1" w:styleId="ListLabel536">
    <w:name w:val="ListLabel 536"/>
    <w:qFormat/>
    <w:rsid w:val="00F12A82"/>
    <w:rPr>
      <w:rFonts w:cs="Symbol"/>
    </w:rPr>
  </w:style>
  <w:style w:type="character" w:customStyle="1" w:styleId="ListLabel537">
    <w:name w:val="ListLabel 537"/>
    <w:qFormat/>
    <w:rsid w:val="00F12A82"/>
    <w:rPr>
      <w:rFonts w:cs="Symbol"/>
    </w:rPr>
  </w:style>
  <w:style w:type="character" w:customStyle="1" w:styleId="ListLabel538">
    <w:name w:val="ListLabel 538"/>
    <w:qFormat/>
    <w:rsid w:val="00F12A82"/>
    <w:rPr>
      <w:rFonts w:cs="Symbol"/>
    </w:rPr>
  </w:style>
  <w:style w:type="character" w:customStyle="1" w:styleId="ListLabel539">
    <w:name w:val="ListLabel 539"/>
    <w:qFormat/>
    <w:rsid w:val="00F12A82"/>
    <w:rPr>
      <w:rFonts w:cs="Symbol"/>
    </w:rPr>
  </w:style>
  <w:style w:type="character" w:customStyle="1" w:styleId="ListLabel540">
    <w:name w:val="ListLabel 540"/>
    <w:qFormat/>
    <w:rsid w:val="00F12A82"/>
    <w:rPr>
      <w:rFonts w:cs="Symbol"/>
    </w:rPr>
  </w:style>
  <w:style w:type="character" w:customStyle="1" w:styleId="ListLabel541">
    <w:name w:val="ListLabel 541"/>
    <w:qFormat/>
    <w:rsid w:val="00F12A82"/>
    <w:rPr>
      <w:rFonts w:cs="Symbol"/>
    </w:rPr>
  </w:style>
  <w:style w:type="character" w:customStyle="1" w:styleId="ListLabel542">
    <w:name w:val="ListLabel 542"/>
    <w:qFormat/>
    <w:rsid w:val="00F12A82"/>
    <w:rPr>
      <w:rFonts w:cs="Symbol"/>
    </w:rPr>
  </w:style>
  <w:style w:type="character" w:customStyle="1" w:styleId="ListLabel543">
    <w:name w:val="ListLabel 543"/>
    <w:qFormat/>
    <w:rsid w:val="00F12A82"/>
    <w:rPr>
      <w:rFonts w:cs="Symbol"/>
    </w:rPr>
  </w:style>
  <w:style w:type="character" w:customStyle="1" w:styleId="ListLabel544">
    <w:name w:val="ListLabel 544"/>
    <w:qFormat/>
    <w:rsid w:val="00F12A82"/>
    <w:rPr>
      <w:rFonts w:ascii="Arial" w:hAnsi="Arial" w:cs="Symbol"/>
      <w:b w:val="0"/>
      <w:sz w:val="22"/>
    </w:rPr>
  </w:style>
  <w:style w:type="character" w:customStyle="1" w:styleId="ListLabel545">
    <w:name w:val="ListLabel 545"/>
    <w:qFormat/>
    <w:rsid w:val="00F12A82"/>
    <w:rPr>
      <w:rFonts w:ascii="Arial" w:hAnsi="Arial" w:cs="Symbol"/>
      <w:b w:val="0"/>
      <w:sz w:val="22"/>
    </w:rPr>
  </w:style>
  <w:style w:type="character" w:customStyle="1" w:styleId="ListLabel546">
    <w:name w:val="ListLabel 546"/>
    <w:qFormat/>
    <w:rsid w:val="00F12A82"/>
    <w:rPr>
      <w:rFonts w:cs="Symbol"/>
    </w:rPr>
  </w:style>
  <w:style w:type="character" w:customStyle="1" w:styleId="ListLabel547">
    <w:name w:val="ListLabel 547"/>
    <w:qFormat/>
    <w:rsid w:val="00F12A82"/>
    <w:rPr>
      <w:rFonts w:cs="Symbol"/>
    </w:rPr>
  </w:style>
  <w:style w:type="character" w:customStyle="1" w:styleId="ListLabel548">
    <w:name w:val="ListLabel 548"/>
    <w:qFormat/>
    <w:rsid w:val="00F12A82"/>
    <w:rPr>
      <w:rFonts w:cs="Symbol"/>
    </w:rPr>
  </w:style>
  <w:style w:type="character" w:customStyle="1" w:styleId="ListLabel549">
    <w:name w:val="ListLabel 549"/>
    <w:qFormat/>
    <w:rsid w:val="00F12A82"/>
    <w:rPr>
      <w:rFonts w:cs="Symbol"/>
    </w:rPr>
  </w:style>
  <w:style w:type="character" w:customStyle="1" w:styleId="ListLabel550">
    <w:name w:val="ListLabel 550"/>
    <w:qFormat/>
    <w:rsid w:val="00F12A82"/>
    <w:rPr>
      <w:rFonts w:cs="Symbol"/>
    </w:rPr>
  </w:style>
  <w:style w:type="character" w:customStyle="1" w:styleId="ListLabel551">
    <w:name w:val="ListLabel 551"/>
    <w:qFormat/>
    <w:rsid w:val="00F12A82"/>
    <w:rPr>
      <w:rFonts w:cs="Symbol"/>
    </w:rPr>
  </w:style>
  <w:style w:type="character" w:customStyle="1" w:styleId="ListLabel552">
    <w:name w:val="ListLabel 552"/>
    <w:qFormat/>
    <w:rsid w:val="00F12A82"/>
    <w:rPr>
      <w:rFonts w:cs="Symbol"/>
    </w:rPr>
  </w:style>
  <w:style w:type="character" w:customStyle="1" w:styleId="ListLabel553">
    <w:name w:val="ListLabel 553"/>
    <w:qFormat/>
    <w:rsid w:val="00F12A82"/>
    <w:rPr>
      <w:rFonts w:ascii="Arial" w:hAnsi="Arial" w:cs="Symbol"/>
      <w:b w:val="0"/>
      <w:sz w:val="22"/>
    </w:rPr>
  </w:style>
  <w:style w:type="character" w:customStyle="1" w:styleId="ListLabel554">
    <w:name w:val="ListLabel 554"/>
    <w:qFormat/>
    <w:rsid w:val="00F12A82"/>
    <w:rPr>
      <w:rFonts w:cs="Symbol"/>
    </w:rPr>
  </w:style>
  <w:style w:type="character" w:customStyle="1" w:styleId="ListLabel555">
    <w:name w:val="ListLabel 555"/>
    <w:qFormat/>
    <w:rsid w:val="00F12A82"/>
    <w:rPr>
      <w:rFonts w:cs="Symbol"/>
    </w:rPr>
  </w:style>
  <w:style w:type="character" w:customStyle="1" w:styleId="ListLabel556">
    <w:name w:val="ListLabel 556"/>
    <w:qFormat/>
    <w:rsid w:val="00F12A82"/>
    <w:rPr>
      <w:rFonts w:cs="Symbol"/>
    </w:rPr>
  </w:style>
  <w:style w:type="character" w:customStyle="1" w:styleId="ListLabel557">
    <w:name w:val="ListLabel 557"/>
    <w:qFormat/>
    <w:rsid w:val="00F12A82"/>
    <w:rPr>
      <w:rFonts w:cs="Symbol"/>
    </w:rPr>
  </w:style>
  <w:style w:type="character" w:customStyle="1" w:styleId="ListLabel558">
    <w:name w:val="ListLabel 558"/>
    <w:qFormat/>
    <w:rsid w:val="00F12A82"/>
    <w:rPr>
      <w:rFonts w:cs="Symbol"/>
    </w:rPr>
  </w:style>
  <w:style w:type="character" w:customStyle="1" w:styleId="ListLabel559">
    <w:name w:val="ListLabel 559"/>
    <w:qFormat/>
    <w:rsid w:val="00F12A82"/>
    <w:rPr>
      <w:rFonts w:cs="Symbol"/>
    </w:rPr>
  </w:style>
  <w:style w:type="character" w:customStyle="1" w:styleId="ListLabel560">
    <w:name w:val="ListLabel 560"/>
    <w:qFormat/>
    <w:rsid w:val="00F12A82"/>
    <w:rPr>
      <w:rFonts w:cs="Symbol"/>
    </w:rPr>
  </w:style>
  <w:style w:type="character" w:customStyle="1" w:styleId="ListLabel561">
    <w:name w:val="ListLabel 561"/>
    <w:qFormat/>
    <w:rsid w:val="00F12A82"/>
    <w:rPr>
      <w:rFonts w:cs="Symbol"/>
    </w:rPr>
  </w:style>
  <w:style w:type="character" w:customStyle="1" w:styleId="ListLabel562">
    <w:name w:val="ListLabel 562"/>
    <w:qFormat/>
    <w:rsid w:val="00F12A82"/>
    <w:rPr>
      <w:rFonts w:ascii="Arial" w:hAnsi="Arial" w:cs="Symbol"/>
      <w:b w:val="0"/>
      <w:sz w:val="22"/>
    </w:rPr>
  </w:style>
  <w:style w:type="character" w:customStyle="1" w:styleId="ListLabel563">
    <w:name w:val="ListLabel 563"/>
    <w:qFormat/>
    <w:rsid w:val="00F12A82"/>
    <w:rPr>
      <w:rFonts w:cs="Symbol"/>
    </w:rPr>
  </w:style>
  <w:style w:type="character" w:customStyle="1" w:styleId="ListLabel564">
    <w:name w:val="ListLabel 564"/>
    <w:qFormat/>
    <w:rsid w:val="00F12A82"/>
    <w:rPr>
      <w:rFonts w:cs="Symbol"/>
    </w:rPr>
  </w:style>
  <w:style w:type="character" w:customStyle="1" w:styleId="ListLabel565">
    <w:name w:val="ListLabel 565"/>
    <w:qFormat/>
    <w:rsid w:val="00F12A82"/>
    <w:rPr>
      <w:rFonts w:cs="Symbol"/>
    </w:rPr>
  </w:style>
  <w:style w:type="character" w:customStyle="1" w:styleId="ListLabel566">
    <w:name w:val="ListLabel 566"/>
    <w:qFormat/>
    <w:rsid w:val="00F12A82"/>
    <w:rPr>
      <w:rFonts w:cs="Symbol"/>
    </w:rPr>
  </w:style>
  <w:style w:type="character" w:customStyle="1" w:styleId="ListLabel567">
    <w:name w:val="ListLabel 567"/>
    <w:qFormat/>
    <w:rsid w:val="00F12A82"/>
    <w:rPr>
      <w:rFonts w:cs="Symbol"/>
    </w:rPr>
  </w:style>
  <w:style w:type="character" w:customStyle="1" w:styleId="ListLabel568">
    <w:name w:val="ListLabel 568"/>
    <w:qFormat/>
    <w:rsid w:val="00F12A82"/>
    <w:rPr>
      <w:rFonts w:cs="Symbol"/>
    </w:rPr>
  </w:style>
  <w:style w:type="character" w:customStyle="1" w:styleId="ListLabel569">
    <w:name w:val="ListLabel 569"/>
    <w:qFormat/>
    <w:rsid w:val="00F12A82"/>
    <w:rPr>
      <w:rFonts w:cs="Symbol"/>
    </w:rPr>
  </w:style>
  <w:style w:type="character" w:customStyle="1" w:styleId="ListLabel570">
    <w:name w:val="ListLabel 570"/>
    <w:qFormat/>
    <w:rsid w:val="00F12A82"/>
    <w:rPr>
      <w:rFonts w:cs="Symbol"/>
    </w:rPr>
  </w:style>
  <w:style w:type="character" w:customStyle="1" w:styleId="ListLabel571">
    <w:name w:val="ListLabel 571"/>
    <w:qFormat/>
    <w:rsid w:val="00F12A82"/>
    <w:rPr>
      <w:rFonts w:ascii="Arial" w:hAnsi="Arial" w:cs="Symbol"/>
      <w:b w:val="0"/>
      <w:sz w:val="22"/>
    </w:rPr>
  </w:style>
  <w:style w:type="character" w:customStyle="1" w:styleId="ListLabel572">
    <w:name w:val="ListLabel 572"/>
    <w:qFormat/>
    <w:rsid w:val="00F12A82"/>
    <w:rPr>
      <w:rFonts w:cs="Symbol"/>
    </w:rPr>
  </w:style>
  <w:style w:type="character" w:customStyle="1" w:styleId="ListLabel573">
    <w:name w:val="ListLabel 573"/>
    <w:qFormat/>
    <w:rsid w:val="00F12A82"/>
    <w:rPr>
      <w:rFonts w:cs="Symbol"/>
    </w:rPr>
  </w:style>
  <w:style w:type="character" w:customStyle="1" w:styleId="ListLabel574">
    <w:name w:val="ListLabel 574"/>
    <w:qFormat/>
    <w:rsid w:val="00F12A82"/>
    <w:rPr>
      <w:rFonts w:cs="Symbol"/>
    </w:rPr>
  </w:style>
  <w:style w:type="character" w:customStyle="1" w:styleId="ListLabel575">
    <w:name w:val="ListLabel 575"/>
    <w:qFormat/>
    <w:rsid w:val="00F12A82"/>
    <w:rPr>
      <w:rFonts w:cs="Symbol"/>
    </w:rPr>
  </w:style>
  <w:style w:type="character" w:customStyle="1" w:styleId="ListLabel576">
    <w:name w:val="ListLabel 576"/>
    <w:qFormat/>
    <w:rsid w:val="00F12A82"/>
    <w:rPr>
      <w:rFonts w:cs="Symbol"/>
    </w:rPr>
  </w:style>
  <w:style w:type="character" w:customStyle="1" w:styleId="ListLabel577">
    <w:name w:val="ListLabel 577"/>
    <w:qFormat/>
    <w:rsid w:val="00F12A82"/>
    <w:rPr>
      <w:rFonts w:cs="Symbol"/>
    </w:rPr>
  </w:style>
  <w:style w:type="character" w:customStyle="1" w:styleId="ListLabel578">
    <w:name w:val="ListLabel 578"/>
    <w:qFormat/>
    <w:rsid w:val="00F12A82"/>
    <w:rPr>
      <w:rFonts w:cs="Symbol"/>
    </w:rPr>
  </w:style>
  <w:style w:type="character" w:customStyle="1" w:styleId="ListLabel579">
    <w:name w:val="ListLabel 579"/>
    <w:qFormat/>
    <w:rsid w:val="00F12A82"/>
    <w:rPr>
      <w:rFonts w:cs="Symbol"/>
    </w:rPr>
  </w:style>
  <w:style w:type="character" w:customStyle="1" w:styleId="ListLabel580">
    <w:name w:val="ListLabel 580"/>
    <w:qFormat/>
    <w:rsid w:val="00F12A82"/>
    <w:rPr>
      <w:rFonts w:cs="Symbol"/>
      <w:b w:val="0"/>
      <w:sz w:val="22"/>
    </w:rPr>
  </w:style>
  <w:style w:type="character" w:customStyle="1" w:styleId="ListLabel581">
    <w:name w:val="ListLabel 581"/>
    <w:qFormat/>
    <w:rsid w:val="00F12A82"/>
    <w:rPr>
      <w:rFonts w:cs="Symbol"/>
    </w:rPr>
  </w:style>
  <w:style w:type="character" w:customStyle="1" w:styleId="ListLabel582">
    <w:name w:val="ListLabel 582"/>
    <w:qFormat/>
    <w:rsid w:val="00F12A82"/>
    <w:rPr>
      <w:rFonts w:cs="Symbol"/>
    </w:rPr>
  </w:style>
  <w:style w:type="character" w:customStyle="1" w:styleId="ListLabel583">
    <w:name w:val="ListLabel 583"/>
    <w:qFormat/>
    <w:rsid w:val="00F12A82"/>
    <w:rPr>
      <w:rFonts w:cs="Symbol"/>
    </w:rPr>
  </w:style>
  <w:style w:type="character" w:customStyle="1" w:styleId="ListLabel584">
    <w:name w:val="ListLabel 584"/>
    <w:qFormat/>
    <w:rsid w:val="00F12A82"/>
    <w:rPr>
      <w:rFonts w:cs="Symbol"/>
    </w:rPr>
  </w:style>
  <w:style w:type="character" w:customStyle="1" w:styleId="ListLabel585">
    <w:name w:val="ListLabel 585"/>
    <w:qFormat/>
    <w:rsid w:val="00F12A82"/>
    <w:rPr>
      <w:rFonts w:cs="Symbol"/>
    </w:rPr>
  </w:style>
  <w:style w:type="character" w:customStyle="1" w:styleId="ListLabel586">
    <w:name w:val="ListLabel 586"/>
    <w:qFormat/>
    <w:rsid w:val="00F12A82"/>
    <w:rPr>
      <w:rFonts w:cs="Symbol"/>
    </w:rPr>
  </w:style>
  <w:style w:type="character" w:customStyle="1" w:styleId="ListLabel587">
    <w:name w:val="ListLabel 587"/>
    <w:qFormat/>
    <w:rsid w:val="00F12A82"/>
    <w:rPr>
      <w:rFonts w:cs="Symbol"/>
    </w:rPr>
  </w:style>
  <w:style w:type="character" w:customStyle="1" w:styleId="ListLabel588">
    <w:name w:val="ListLabel 588"/>
    <w:qFormat/>
    <w:rsid w:val="00F12A82"/>
    <w:rPr>
      <w:rFonts w:cs="Symbol"/>
    </w:rPr>
  </w:style>
  <w:style w:type="character" w:customStyle="1" w:styleId="ListLabel589">
    <w:name w:val="ListLabel 589"/>
    <w:qFormat/>
    <w:rsid w:val="00F12A82"/>
    <w:rPr>
      <w:rFonts w:ascii="Arial" w:hAnsi="Arial" w:cs="Symbol"/>
      <w:b w:val="0"/>
      <w:sz w:val="22"/>
    </w:rPr>
  </w:style>
  <w:style w:type="character" w:customStyle="1" w:styleId="ListLabel590">
    <w:name w:val="ListLabel 590"/>
    <w:qFormat/>
    <w:rsid w:val="00F12A82"/>
    <w:rPr>
      <w:rFonts w:ascii="Arial" w:hAnsi="Arial" w:cs="Symbol"/>
      <w:b w:val="0"/>
      <w:sz w:val="22"/>
    </w:rPr>
  </w:style>
  <w:style w:type="character" w:customStyle="1" w:styleId="ListLabel591">
    <w:name w:val="ListLabel 591"/>
    <w:qFormat/>
    <w:rsid w:val="00F12A82"/>
    <w:rPr>
      <w:rFonts w:cs="Symbol"/>
    </w:rPr>
  </w:style>
  <w:style w:type="character" w:customStyle="1" w:styleId="ListLabel592">
    <w:name w:val="ListLabel 592"/>
    <w:qFormat/>
    <w:rsid w:val="00F12A82"/>
    <w:rPr>
      <w:rFonts w:cs="Symbol"/>
    </w:rPr>
  </w:style>
  <w:style w:type="character" w:customStyle="1" w:styleId="ListLabel593">
    <w:name w:val="ListLabel 593"/>
    <w:qFormat/>
    <w:rsid w:val="00F12A82"/>
    <w:rPr>
      <w:rFonts w:cs="Symbol"/>
    </w:rPr>
  </w:style>
  <w:style w:type="character" w:customStyle="1" w:styleId="ListLabel594">
    <w:name w:val="ListLabel 594"/>
    <w:qFormat/>
    <w:rsid w:val="00F12A82"/>
    <w:rPr>
      <w:rFonts w:cs="Symbol"/>
    </w:rPr>
  </w:style>
  <w:style w:type="character" w:customStyle="1" w:styleId="ListLabel595">
    <w:name w:val="ListLabel 595"/>
    <w:qFormat/>
    <w:rsid w:val="00F12A82"/>
    <w:rPr>
      <w:rFonts w:cs="Symbol"/>
    </w:rPr>
  </w:style>
  <w:style w:type="character" w:customStyle="1" w:styleId="ListLabel596">
    <w:name w:val="ListLabel 596"/>
    <w:qFormat/>
    <w:rsid w:val="00F12A82"/>
    <w:rPr>
      <w:rFonts w:cs="Symbol"/>
    </w:rPr>
  </w:style>
  <w:style w:type="character" w:customStyle="1" w:styleId="ListLabel597">
    <w:name w:val="ListLabel 597"/>
    <w:qFormat/>
    <w:rsid w:val="00F12A82"/>
    <w:rPr>
      <w:rFonts w:cs="Symbol"/>
    </w:rPr>
  </w:style>
  <w:style w:type="character" w:customStyle="1" w:styleId="ListLabel598">
    <w:name w:val="ListLabel 598"/>
    <w:qFormat/>
    <w:rsid w:val="00F12A82"/>
    <w:rPr>
      <w:rFonts w:ascii="Arial" w:hAnsi="Arial" w:cs="Symbol"/>
      <w:b w:val="0"/>
      <w:sz w:val="22"/>
    </w:rPr>
  </w:style>
  <w:style w:type="character" w:customStyle="1" w:styleId="ListLabel599">
    <w:name w:val="ListLabel 599"/>
    <w:qFormat/>
    <w:rsid w:val="00F12A82"/>
    <w:rPr>
      <w:rFonts w:cs="Symbol"/>
    </w:rPr>
  </w:style>
  <w:style w:type="character" w:customStyle="1" w:styleId="ListLabel600">
    <w:name w:val="ListLabel 600"/>
    <w:qFormat/>
    <w:rsid w:val="00F12A82"/>
    <w:rPr>
      <w:rFonts w:cs="Symbol"/>
    </w:rPr>
  </w:style>
  <w:style w:type="character" w:customStyle="1" w:styleId="ListLabel601">
    <w:name w:val="ListLabel 601"/>
    <w:qFormat/>
    <w:rsid w:val="00F12A82"/>
    <w:rPr>
      <w:rFonts w:cs="Symbol"/>
    </w:rPr>
  </w:style>
  <w:style w:type="character" w:customStyle="1" w:styleId="ListLabel602">
    <w:name w:val="ListLabel 602"/>
    <w:qFormat/>
    <w:rsid w:val="00F12A82"/>
    <w:rPr>
      <w:rFonts w:cs="Symbol"/>
    </w:rPr>
  </w:style>
  <w:style w:type="character" w:customStyle="1" w:styleId="ListLabel603">
    <w:name w:val="ListLabel 603"/>
    <w:qFormat/>
    <w:rsid w:val="00F12A82"/>
    <w:rPr>
      <w:rFonts w:cs="Symbol"/>
    </w:rPr>
  </w:style>
  <w:style w:type="character" w:customStyle="1" w:styleId="ListLabel604">
    <w:name w:val="ListLabel 604"/>
    <w:qFormat/>
    <w:rsid w:val="00F12A82"/>
    <w:rPr>
      <w:rFonts w:cs="Symbol"/>
    </w:rPr>
  </w:style>
  <w:style w:type="character" w:customStyle="1" w:styleId="ListLabel605">
    <w:name w:val="ListLabel 605"/>
    <w:qFormat/>
    <w:rsid w:val="00F12A82"/>
    <w:rPr>
      <w:rFonts w:cs="Symbol"/>
    </w:rPr>
  </w:style>
  <w:style w:type="character" w:customStyle="1" w:styleId="ListLabel606">
    <w:name w:val="ListLabel 606"/>
    <w:qFormat/>
    <w:rsid w:val="00F12A82"/>
    <w:rPr>
      <w:rFonts w:cs="Symbol"/>
    </w:rPr>
  </w:style>
  <w:style w:type="character" w:customStyle="1" w:styleId="ListLabel607">
    <w:name w:val="ListLabel 607"/>
    <w:qFormat/>
    <w:rsid w:val="00F12A82"/>
    <w:rPr>
      <w:rFonts w:ascii="Arial" w:hAnsi="Arial" w:cs="Symbol"/>
      <w:b w:val="0"/>
      <w:sz w:val="22"/>
    </w:rPr>
  </w:style>
  <w:style w:type="character" w:customStyle="1" w:styleId="ListLabel608">
    <w:name w:val="ListLabel 608"/>
    <w:qFormat/>
    <w:rsid w:val="00F12A82"/>
    <w:rPr>
      <w:rFonts w:cs="Symbol"/>
    </w:rPr>
  </w:style>
  <w:style w:type="character" w:customStyle="1" w:styleId="ListLabel609">
    <w:name w:val="ListLabel 609"/>
    <w:qFormat/>
    <w:rsid w:val="00F12A82"/>
    <w:rPr>
      <w:rFonts w:cs="Symbol"/>
    </w:rPr>
  </w:style>
  <w:style w:type="character" w:customStyle="1" w:styleId="ListLabel610">
    <w:name w:val="ListLabel 610"/>
    <w:qFormat/>
    <w:rsid w:val="00F12A82"/>
    <w:rPr>
      <w:rFonts w:cs="Symbol"/>
    </w:rPr>
  </w:style>
  <w:style w:type="character" w:customStyle="1" w:styleId="ListLabel611">
    <w:name w:val="ListLabel 611"/>
    <w:qFormat/>
    <w:rsid w:val="00F12A82"/>
    <w:rPr>
      <w:rFonts w:cs="Symbol"/>
    </w:rPr>
  </w:style>
  <w:style w:type="character" w:customStyle="1" w:styleId="ListLabel612">
    <w:name w:val="ListLabel 612"/>
    <w:qFormat/>
    <w:rsid w:val="00F12A82"/>
    <w:rPr>
      <w:rFonts w:cs="Symbol"/>
    </w:rPr>
  </w:style>
  <w:style w:type="character" w:customStyle="1" w:styleId="ListLabel613">
    <w:name w:val="ListLabel 613"/>
    <w:qFormat/>
    <w:rsid w:val="00F12A82"/>
    <w:rPr>
      <w:rFonts w:cs="Symbol"/>
    </w:rPr>
  </w:style>
  <w:style w:type="character" w:customStyle="1" w:styleId="ListLabel614">
    <w:name w:val="ListLabel 614"/>
    <w:qFormat/>
    <w:rsid w:val="00F12A82"/>
    <w:rPr>
      <w:rFonts w:cs="Symbol"/>
    </w:rPr>
  </w:style>
  <w:style w:type="character" w:customStyle="1" w:styleId="ListLabel615">
    <w:name w:val="ListLabel 615"/>
    <w:qFormat/>
    <w:rsid w:val="00F12A82"/>
    <w:rPr>
      <w:rFonts w:cs="Symbol"/>
    </w:rPr>
  </w:style>
  <w:style w:type="character" w:customStyle="1" w:styleId="ListLabel616">
    <w:name w:val="ListLabel 616"/>
    <w:qFormat/>
    <w:rsid w:val="00F12A82"/>
    <w:rPr>
      <w:rFonts w:ascii="Arial" w:hAnsi="Arial" w:cs="Symbol"/>
      <w:b w:val="0"/>
      <w:sz w:val="22"/>
    </w:rPr>
  </w:style>
  <w:style w:type="character" w:customStyle="1" w:styleId="ListLabel617">
    <w:name w:val="ListLabel 617"/>
    <w:qFormat/>
    <w:rsid w:val="00F12A82"/>
    <w:rPr>
      <w:rFonts w:cs="Symbol"/>
    </w:rPr>
  </w:style>
  <w:style w:type="character" w:customStyle="1" w:styleId="ListLabel618">
    <w:name w:val="ListLabel 618"/>
    <w:qFormat/>
    <w:rsid w:val="00F12A82"/>
    <w:rPr>
      <w:rFonts w:cs="Symbol"/>
    </w:rPr>
  </w:style>
  <w:style w:type="character" w:customStyle="1" w:styleId="ListLabel619">
    <w:name w:val="ListLabel 619"/>
    <w:qFormat/>
    <w:rsid w:val="00F12A82"/>
    <w:rPr>
      <w:rFonts w:cs="Symbol"/>
    </w:rPr>
  </w:style>
  <w:style w:type="character" w:customStyle="1" w:styleId="ListLabel620">
    <w:name w:val="ListLabel 620"/>
    <w:qFormat/>
    <w:rsid w:val="00F12A82"/>
    <w:rPr>
      <w:rFonts w:cs="Symbol"/>
    </w:rPr>
  </w:style>
  <w:style w:type="character" w:customStyle="1" w:styleId="ListLabel621">
    <w:name w:val="ListLabel 621"/>
    <w:qFormat/>
    <w:rsid w:val="00F12A82"/>
    <w:rPr>
      <w:rFonts w:cs="Symbol"/>
    </w:rPr>
  </w:style>
  <w:style w:type="character" w:customStyle="1" w:styleId="ListLabel622">
    <w:name w:val="ListLabel 622"/>
    <w:qFormat/>
    <w:rsid w:val="00F12A82"/>
    <w:rPr>
      <w:rFonts w:cs="Symbol"/>
    </w:rPr>
  </w:style>
  <w:style w:type="character" w:customStyle="1" w:styleId="ListLabel623">
    <w:name w:val="ListLabel 623"/>
    <w:qFormat/>
    <w:rsid w:val="00F12A82"/>
    <w:rPr>
      <w:rFonts w:cs="Symbol"/>
    </w:rPr>
  </w:style>
  <w:style w:type="character" w:customStyle="1" w:styleId="ListLabel624">
    <w:name w:val="ListLabel 624"/>
    <w:qFormat/>
    <w:rsid w:val="00F12A82"/>
    <w:rPr>
      <w:rFonts w:cs="Symbol"/>
    </w:rPr>
  </w:style>
  <w:style w:type="character" w:customStyle="1" w:styleId="ListLabel625">
    <w:name w:val="ListLabel 625"/>
    <w:qFormat/>
    <w:rsid w:val="00F12A82"/>
    <w:rPr>
      <w:rFonts w:cs="Symbol"/>
      <w:b w:val="0"/>
      <w:sz w:val="22"/>
    </w:rPr>
  </w:style>
  <w:style w:type="character" w:customStyle="1" w:styleId="ListLabel626">
    <w:name w:val="ListLabel 626"/>
    <w:qFormat/>
    <w:rsid w:val="00F12A82"/>
    <w:rPr>
      <w:rFonts w:cs="Symbol"/>
    </w:rPr>
  </w:style>
  <w:style w:type="character" w:customStyle="1" w:styleId="ListLabel627">
    <w:name w:val="ListLabel 627"/>
    <w:qFormat/>
    <w:rsid w:val="00F12A82"/>
    <w:rPr>
      <w:rFonts w:cs="Symbol"/>
    </w:rPr>
  </w:style>
  <w:style w:type="character" w:customStyle="1" w:styleId="ListLabel628">
    <w:name w:val="ListLabel 628"/>
    <w:qFormat/>
    <w:rsid w:val="00F12A82"/>
    <w:rPr>
      <w:rFonts w:cs="Symbol"/>
    </w:rPr>
  </w:style>
  <w:style w:type="character" w:customStyle="1" w:styleId="ListLabel629">
    <w:name w:val="ListLabel 629"/>
    <w:qFormat/>
    <w:rsid w:val="00F12A82"/>
    <w:rPr>
      <w:rFonts w:cs="Symbol"/>
    </w:rPr>
  </w:style>
  <w:style w:type="character" w:customStyle="1" w:styleId="ListLabel630">
    <w:name w:val="ListLabel 630"/>
    <w:qFormat/>
    <w:rsid w:val="00F12A82"/>
    <w:rPr>
      <w:rFonts w:cs="Symbol"/>
    </w:rPr>
  </w:style>
  <w:style w:type="character" w:customStyle="1" w:styleId="ListLabel631">
    <w:name w:val="ListLabel 631"/>
    <w:qFormat/>
    <w:rsid w:val="00F12A82"/>
    <w:rPr>
      <w:rFonts w:cs="Symbol"/>
    </w:rPr>
  </w:style>
  <w:style w:type="character" w:customStyle="1" w:styleId="ListLabel632">
    <w:name w:val="ListLabel 632"/>
    <w:qFormat/>
    <w:rsid w:val="00F12A82"/>
    <w:rPr>
      <w:rFonts w:cs="Symbol"/>
    </w:rPr>
  </w:style>
  <w:style w:type="character" w:customStyle="1" w:styleId="ListLabel633">
    <w:name w:val="ListLabel 633"/>
    <w:qFormat/>
    <w:rsid w:val="00F12A82"/>
    <w:rPr>
      <w:rFonts w:cs="Symbol"/>
    </w:rPr>
  </w:style>
  <w:style w:type="character" w:customStyle="1" w:styleId="ListLabel634">
    <w:name w:val="ListLabel 634"/>
    <w:qFormat/>
    <w:rsid w:val="00F12A82"/>
    <w:rPr>
      <w:rFonts w:ascii="Arial" w:hAnsi="Arial" w:cs="Symbol"/>
      <w:b w:val="0"/>
      <w:sz w:val="22"/>
    </w:rPr>
  </w:style>
  <w:style w:type="character" w:customStyle="1" w:styleId="ListLabel635">
    <w:name w:val="ListLabel 635"/>
    <w:qFormat/>
    <w:rsid w:val="00F12A82"/>
    <w:rPr>
      <w:rFonts w:ascii="Arial" w:hAnsi="Arial" w:cs="Symbol"/>
      <w:b w:val="0"/>
      <w:sz w:val="22"/>
    </w:rPr>
  </w:style>
  <w:style w:type="character" w:customStyle="1" w:styleId="ListLabel636">
    <w:name w:val="ListLabel 636"/>
    <w:qFormat/>
    <w:rsid w:val="00F12A82"/>
    <w:rPr>
      <w:rFonts w:cs="Symbol"/>
    </w:rPr>
  </w:style>
  <w:style w:type="character" w:customStyle="1" w:styleId="ListLabel637">
    <w:name w:val="ListLabel 637"/>
    <w:qFormat/>
    <w:rsid w:val="00F12A82"/>
    <w:rPr>
      <w:rFonts w:cs="Symbol"/>
    </w:rPr>
  </w:style>
  <w:style w:type="character" w:customStyle="1" w:styleId="ListLabel638">
    <w:name w:val="ListLabel 638"/>
    <w:qFormat/>
    <w:rsid w:val="00F12A82"/>
    <w:rPr>
      <w:rFonts w:cs="Symbol"/>
    </w:rPr>
  </w:style>
  <w:style w:type="character" w:customStyle="1" w:styleId="ListLabel639">
    <w:name w:val="ListLabel 639"/>
    <w:qFormat/>
    <w:rsid w:val="00F12A82"/>
    <w:rPr>
      <w:rFonts w:cs="Symbol"/>
    </w:rPr>
  </w:style>
  <w:style w:type="character" w:customStyle="1" w:styleId="ListLabel640">
    <w:name w:val="ListLabel 640"/>
    <w:qFormat/>
    <w:rsid w:val="00F12A82"/>
    <w:rPr>
      <w:rFonts w:cs="Symbol"/>
    </w:rPr>
  </w:style>
  <w:style w:type="character" w:customStyle="1" w:styleId="ListLabel641">
    <w:name w:val="ListLabel 641"/>
    <w:qFormat/>
    <w:rsid w:val="00F12A82"/>
    <w:rPr>
      <w:rFonts w:cs="Symbol"/>
    </w:rPr>
  </w:style>
  <w:style w:type="character" w:customStyle="1" w:styleId="ListLabel642">
    <w:name w:val="ListLabel 642"/>
    <w:qFormat/>
    <w:rsid w:val="00F12A82"/>
    <w:rPr>
      <w:rFonts w:cs="Symbol"/>
    </w:rPr>
  </w:style>
  <w:style w:type="character" w:customStyle="1" w:styleId="ListLabel643">
    <w:name w:val="ListLabel 643"/>
    <w:qFormat/>
    <w:rsid w:val="00F12A82"/>
    <w:rPr>
      <w:rFonts w:ascii="Arial" w:hAnsi="Arial" w:cs="Symbol"/>
      <w:b w:val="0"/>
      <w:sz w:val="22"/>
    </w:rPr>
  </w:style>
  <w:style w:type="character" w:customStyle="1" w:styleId="ListLabel644">
    <w:name w:val="ListLabel 644"/>
    <w:qFormat/>
    <w:rsid w:val="00F12A82"/>
    <w:rPr>
      <w:rFonts w:cs="Symbol"/>
    </w:rPr>
  </w:style>
  <w:style w:type="character" w:customStyle="1" w:styleId="ListLabel645">
    <w:name w:val="ListLabel 645"/>
    <w:qFormat/>
    <w:rsid w:val="00F12A82"/>
    <w:rPr>
      <w:rFonts w:cs="Symbol"/>
    </w:rPr>
  </w:style>
  <w:style w:type="character" w:customStyle="1" w:styleId="ListLabel646">
    <w:name w:val="ListLabel 646"/>
    <w:qFormat/>
    <w:rsid w:val="00F12A82"/>
    <w:rPr>
      <w:rFonts w:cs="Symbol"/>
    </w:rPr>
  </w:style>
  <w:style w:type="character" w:customStyle="1" w:styleId="ListLabel647">
    <w:name w:val="ListLabel 647"/>
    <w:qFormat/>
    <w:rsid w:val="00F12A82"/>
    <w:rPr>
      <w:rFonts w:cs="Symbol"/>
    </w:rPr>
  </w:style>
  <w:style w:type="character" w:customStyle="1" w:styleId="ListLabel648">
    <w:name w:val="ListLabel 648"/>
    <w:qFormat/>
    <w:rsid w:val="00F12A82"/>
    <w:rPr>
      <w:rFonts w:cs="Symbol"/>
    </w:rPr>
  </w:style>
  <w:style w:type="character" w:customStyle="1" w:styleId="ListLabel649">
    <w:name w:val="ListLabel 649"/>
    <w:qFormat/>
    <w:rsid w:val="00F12A82"/>
    <w:rPr>
      <w:rFonts w:cs="Symbol"/>
    </w:rPr>
  </w:style>
  <w:style w:type="character" w:customStyle="1" w:styleId="ListLabel650">
    <w:name w:val="ListLabel 650"/>
    <w:qFormat/>
    <w:rsid w:val="00F12A82"/>
    <w:rPr>
      <w:rFonts w:cs="Symbol"/>
    </w:rPr>
  </w:style>
  <w:style w:type="character" w:customStyle="1" w:styleId="ListLabel651">
    <w:name w:val="ListLabel 651"/>
    <w:qFormat/>
    <w:rsid w:val="00F12A82"/>
    <w:rPr>
      <w:rFonts w:cs="Symbol"/>
    </w:rPr>
  </w:style>
  <w:style w:type="character" w:customStyle="1" w:styleId="ListLabel652">
    <w:name w:val="ListLabel 652"/>
    <w:qFormat/>
    <w:rsid w:val="00F12A82"/>
    <w:rPr>
      <w:rFonts w:ascii="Arial" w:hAnsi="Arial" w:cs="Symbol"/>
      <w:b w:val="0"/>
      <w:sz w:val="22"/>
    </w:rPr>
  </w:style>
  <w:style w:type="character" w:customStyle="1" w:styleId="ListLabel653">
    <w:name w:val="ListLabel 653"/>
    <w:qFormat/>
    <w:rsid w:val="00F12A82"/>
    <w:rPr>
      <w:rFonts w:cs="Symbol"/>
    </w:rPr>
  </w:style>
  <w:style w:type="character" w:customStyle="1" w:styleId="ListLabel654">
    <w:name w:val="ListLabel 654"/>
    <w:qFormat/>
    <w:rsid w:val="00F12A82"/>
    <w:rPr>
      <w:rFonts w:cs="Symbol"/>
    </w:rPr>
  </w:style>
  <w:style w:type="character" w:customStyle="1" w:styleId="ListLabel655">
    <w:name w:val="ListLabel 655"/>
    <w:qFormat/>
    <w:rsid w:val="00F12A82"/>
    <w:rPr>
      <w:rFonts w:cs="Symbol"/>
    </w:rPr>
  </w:style>
  <w:style w:type="character" w:customStyle="1" w:styleId="ListLabel656">
    <w:name w:val="ListLabel 656"/>
    <w:qFormat/>
    <w:rsid w:val="00F12A82"/>
    <w:rPr>
      <w:rFonts w:cs="Symbol"/>
    </w:rPr>
  </w:style>
  <w:style w:type="character" w:customStyle="1" w:styleId="ListLabel657">
    <w:name w:val="ListLabel 657"/>
    <w:qFormat/>
    <w:rsid w:val="00F12A82"/>
    <w:rPr>
      <w:rFonts w:cs="Symbol"/>
    </w:rPr>
  </w:style>
  <w:style w:type="character" w:customStyle="1" w:styleId="ListLabel658">
    <w:name w:val="ListLabel 658"/>
    <w:qFormat/>
    <w:rsid w:val="00F12A82"/>
    <w:rPr>
      <w:rFonts w:cs="Symbol"/>
    </w:rPr>
  </w:style>
  <w:style w:type="character" w:customStyle="1" w:styleId="ListLabel659">
    <w:name w:val="ListLabel 659"/>
    <w:qFormat/>
    <w:rsid w:val="00F12A82"/>
    <w:rPr>
      <w:rFonts w:cs="Symbol"/>
    </w:rPr>
  </w:style>
  <w:style w:type="character" w:customStyle="1" w:styleId="ListLabel660">
    <w:name w:val="ListLabel 660"/>
    <w:qFormat/>
    <w:rsid w:val="00F12A82"/>
    <w:rPr>
      <w:rFonts w:cs="Symbol"/>
    </w:rPr>
  </w:style>
  <w:style w:type="character" w:customStyle="1" w:styleId="ListLabel661">
    <w:name w:val="ListLabel 661"/>
    <w:qFormat/>
    <w:rsid w:val="00F12A82"/>
    <w:rPr>
      <w:rFonts w:ascii="Arial" w:hAnsi="Arial" w:cs="Symbol"/>
      <w:b w:val="0"/>
      <w:sz w:val="22"/>
    </w:rPr>
  </w:style>
  <w:style w:type="character" w:customStyle="1" w:styleId="ListLabel662">
    <w:name w:val="ListLabel 662"/>
    <w:qFormat/>
    <w:rsid w:val="00F12A82"/>
    <w:rPr>
      <w:rFonts w:cs="Symbol"/>
    </w:rPr>
  </w:style>
  <w:style w:type="character" w:customStyle="1" w:styleId="ListLabel663">
    <w:name w:val="ListLabel 663"/>
    <w:qFormat/>
    <w:rsid w:val="00F12A82"/>
    <w:rPr>
      <w:rFonts w:cs="Symbol"/>
    </w:rPr>
  </w:style>
  <w:style w:type="character" w:customStyle="1" w:styleId="ListLabel664">
    <w:name w:val="ListLabel 664"/>
    <w:qFormat/>
    <w:rsid w:val="00F12A82"/>
    <w:rPr>
      <w:rFonts w:cs="Symbol"/>
    </w:rPr>
  </w:style>
  <w:style w:type="character" w:customStyle="1" w:styleId="ListLabel665">
    <w:name w:val="ListLabel 665"/>
    <w:qFormat/>
    <w:rsid w:val="00F12A82"/>
    <w:rPr>
      <w:rFonts w:cs="Symbol"/>
    </w:rPr>
  </w:style>
  <w:style w:type="character" w:customStyle="1" w:styleId="ListLabel666">
    <w:name w:val="ListLabel 666"/>
    <w:qFormat/>
    <w:rsid w:val="00F12A82"/>
    <w:rPr>
      <w:rFonts w:cs="Symbol"/>
    </w:rPr>
  </w:style>
  <w:style w:type="character" w:customStyle="1" w:styleId="ListLabel667">
    <w:name w:val="ListLabel 667"/>
    <w:qFormat/>
    <w:rsid w:val="00F12A82"/>
    <w:rPr>
      <w:rFonts w:cs="Symbol"/>
    </w:rPr>
  </w:style>
  <w:style w:type="character" w:customStyle="1" w:styleId="ListLabel668">
    <w:name w:val="ListLabel 668"/>
    <w:qFormat/>
    <w:rsid w:val="00F12A82"/>
    <w:rPr>
      <w:rFonts w:cs="Symbol"/>
    </w:rPr>
  </w:style>
  <w:style w:type="character" w:customStyle="1" w:styleId="ListLabel669">
    <w:name w:val="ListLabel 669"/>
    <w:qFormat/>
    <w:rsid w:val="00F12A82"/>
    <w:rPr>
      <w:rFonts w:cs="Symbol"/>
    </w:rPr>
  </w:style>
  <w:style w:type="character" w:customStyle="1" w:styleId="ListLabel670">
    <w:name w:val="ListLabel 670"/>
    <w:qFormat/>
    <w:rsid w:val="00F12A82"/>
    <w:rPr>
      <w:rFonts w:cs="Symbol"/>
      <w:b w:val="0"/>
      <w:sz w:val="22"/>
    </w:rPr>
  </w:style>
  <w:style w:type="character" w:customStyle="1" w:styleId="ListLabel671">
    <w:name w:val="ListLabel 671"/>
    <w:qFormat/>
    <w:rsid w:val="00F12A82"/>
    <w:rPr>
      <w:rFonts w:cs="Symbol"/>
    </w:rPr>
  </w:style>
  <w:style w:type="character" w:customStyle="1" w:styleId="ListLabel672">
    <w:name w:val="ListLabel 672"/>
    <w:qFormat/>
    <w:rsid w:val="00F12A82"/>
    <w:rPr>
      <w:rFonts w:cs="Symbol"/>
    </w:rPr>
  </w:style>
  <w:style w:type="character" w:customStyle="1" w:styleId="ListLabel673">
    <w:name w:val="ListLabel 673"/>
    <w:qFormat/>
    <w:rsid w:val="00F12A82"/>
    <w:rPr>
      <w:rFonts w:cs="Symbol"/>
    </w:rPr>
  </w:style>
  <w:style w:type="character" w:customStyle="1" w:styleId="ListLabel674">
    <w:name w:val="ListLabel 674"/>
    <w:qFormat/>
    <w:rsid w:val="00F12A82"/>
    <w:rPr>
      <w:rFonts w:cs="Symbol"/>
    </w:rPr>
  </w:style>
  <w:style w:type="character" w:customStyle="1" w:styleId="ListLabel675">
    <w:name w:val="ListLabel 675"/>
    <w:qFormat/>
    <w:rsid w:val="00F12A82"/>
    <w:rPr>
      <w:rFonts w:cs="Symbol"/>
    </w:rPr>
  </w:style>
  <w:style w:type="character" w:customStyle="1" w:styleId="ListLabel676">
    <w:name w:val="ListLabel 676"/>
    <w:qFormat/>
    <w:rsid w:val="00F12A82"/>
    <w:rPr>
      <w:rFonts w:cs="Symbol"/>
    </w:rPr>
  </w:style>
  <w:style w:type="character" w:customStyle="1" w:styleId="ListLabel677">
    <w:name w:val="ListLabel 677"/>
    <w:qFormat/>
    <w:rsid w:val="00F12A82"/>
    <w:rPr>
      <w:rFonts w:cs="Symbol"/>
    </w:rPr>
  </w:style>
  <w:style w:type="character" w:customStyle="1" w:styleId="ListLabel678">
    <w:name w:val="ListLabel 678"/>
    <w:qFormat/>
    <w:rsid w:val="00F12A82"/>
    <w:rPr>
      <w:rFonts w:cs="Symbol"/>
    </w:rPr>
  </w:style>
  <w:style w:type="character" w:customStyle="1" w:styleId="ListLabel679">
    <w:name w:val="ListLabel 679"/>
    <w:qFormat/>
    <w:rsid w:val="00F12A82"/>
    <w:rPr>
      <w:rFonts w:ascii="Arial" w:hAnsi="Arial" w:cs="Symbol"/>
      <w:b w:val="0"/>
      <w:sz w:val="22"/>
    </w:rPr>
  </w:style>
  <w:style w:type="character" w:customStyle="1" w:styleId="ListLabel680">
    <w:name w:val="ListLabel 680"/>
    <w:qFormat/>
    <w:rsid w:val="00F12A82"/>
    <w:rPr>
      <w:rFonts w:ascii="Arial" w:hAnsi="Arial" w:cs="Symbol"/>
      <w:b w:val="0"/>
      <w:sz w:val="22"/>
    </w:rPr>
  </w:style>
  <w:style w:type="character" w:customStyle="1" w:styleId="ListLabel681">
    <w:name w:val="ListLabel 681"/>
    <w:qFormat/>
    <w:rsid w:val="00F12A82"/>
    <w:rPr>
      <w:rFonts w:cs="Symbol"/>
    </w:rPr>
  </w:style>
  <w:style w:type="character" w:customStyle="1" w:styleId="ListLabel682">
    <w:name w:val="ListLabel 682"/>
    <w:qFormat/>
    <w:rsid w:val="00F12A82"/>
    <w:rPr>
      <w:rFonts w:cs="Symbol"/>
    </w:rPr>
  </w:style>
  <w:style w:type="character" w:customStyle="1" w:styleId="ListLabel683">
    <w:name w:val="ListLabel 683"/>
    <w:qFormat/>
    <w:rsid w:val="00F12A82"/>
    <w:rPr>
      <w:rFonts w:cs="Symbol"/>
    </w:rPr>
  </w:style>
  <w:style w:type="character" w:customStyle="1" w:styleId="ListLabel684">
    <w:name w:val="ListLabel 684"/>
    <w:qFormat/>
    <w:rsid w:val="00F12A82"/>
    <w:rPr>
      <w:rFonts w:cs="Symbol"/>
    </w:rPr>
  </w:style>
  <w:style w:type="character" w:customStyle="1" w:styleId="ListLabel685">
    <w:name w:val="ListLabel 685"/>
    <w:qFormat/>
    <w:rsid w:val="00F12A82"/>
    <w:rPr>
      <w:rFonts w:cs="Symbol"/>
    </w:rPr>
  </w:style>
  <w:style w:type="character" w:customStyle="1" w:styleId="ListLabel686">
    <w:name w:val="ListLabel 686"/>
    <w:qFormat/>
    <w:rsid w:val="00F12A82"/>
    <w:rPr>
      <w:rFonts w:cs="Symbol"/>
    </w:rPr>
  </w:style>
  <w:style w:type="character" w:customStyle="1" w:styleId="ListLabel687">
    <w:name w:val="ListLabel 687"/>
    <w:qFormat/>
    <w:rsid w:val="00F12A82"/>
    <w:rPr>
      <w:rFonts w:cs="Symbol"/>
    </w:rPr>
  </w:style>
  <w:style w:type="character" w:customStyle="1" w:styleId="ListLabel688">
    <w:name w:val="ListLabel 688"/>
    <w:qFormat/>
    <w:rsid w:val="00F12A82"/>
    <w:rPr>
      <w:rFonts w:ascii="Arial" w:hAnsi="Arial" w:cs="Symbol"/>
      <w:b w:val="0"/>
      <w:sz w:val="22"/>
    </w:rPr>
  </w:style>
  <w:style w:type="character" w:customStyle="1" w:styleId="ListLabel689">
    <w:name w:val="ListLabel 689"/>
    <w:qFormat/>
    <w:rsid w:val="00F12A82"/>
    <w:rPr>
      <w:rFonts w:cs="Symbol"/>
    </w:rPr>
  </w:style>
  <w:style w:type="character" w:customStyle="1" w:styleId="ListLabel690">
    <w:name w:val="ListLabel 690"/>
    <w:qFormat/>
    <w:rsid w:val="00F12A82"/>
    <w:rPr>
      <w:rFonts w:cs="Symbol"/>
    </w:rPr>
  </w:style>
  <w:style w:type="character" w:customStyle="1" w:styleId="ListLabel691">
    <w:name w:val="ListLabel 691"/>
    <w:qFormat/>
    <w:rsid w:val="00F12A82"/>
    <w:rPr>
      <w:rFonts w:cs="Symbol"/>
    </w:rPr>
  </w:style>
  <w:style w:type="character" w:customStyle="1" w:styleId="ListLabel692">
    <w:name w:val="ListLabel 692"/>
    <w:qFormat/>
    <w:rsid w:val="00F12A82"/>
    <w:rPr>
      <w:rFonts w:cs="Symbol"/>
    </w:rPr>
  </w:style>
  <w:style w:type="character" w:customStyle="1" w:styleId="ListLabel693">
    <w:name w:val="ListLabel 693"/>
    <w:qFormat/>
    <w:rsid w:val="00F12A82"/>
    <w:rPr>
      <w:rFonts w:cs="Symbol"/>
    </w:rPr>
  </w:style>
  <w:style w:type="character" w:customStyle="1" w:styleId="ListLabel694">
    <w:name w:val="ListLabel 694"/>
    <w:qFormat/>
    <w:rsid w:val="00F12A82"/>
    <w:rPr>
      <w:rFonts w:cs="Symbol"/>
    </w:rPr>
  </w:style>
  <w:style w:type="character" w:customStyle="1" w:styleId="ListLabel695">
    <w:name w:val="ListLabel 695"/>
    <w:qFormat/>
    <w:rsid w:val="00F12A82"/>
    <w:rPr>
      <w:rFonts w:cs="Symbol"/>
    </w:rPr>
  </w:style>
  <w:style w:type="character" w:customStyle="1" w:styleId="ListLabel696">
    <w:name w:val="ListLabel 696"/>
    <w:qFormat/>
    <w:rsid w:val="00F12A82"/>
    <w:rPr>
      <w:rFonts w:cs="Symbol"/>
    </w:rPr>
  </w:style>
  <w:style w:type="character" w:customStyle="1" w:styleId="ListLabel697">
    <w:name w:val="ListLabel 697"/>
    <w:qFormat/>
    <w:rsid w:val="00F12A82"/>
    <w:rPr>
      <w:rFonts w:ascii="Arial" w:hAnsi="Arial" w:cs="Symbol"/>
      <w:b w:val="0"/>
      <w:sz w:val="22"/>
    </w:rPr>
  </w:style>
  <w:style w:type="character" w:customStyle="1" w:styleId="ListLabel698">
    <w:name w:val="ListLabel 698"/>
    <w:qFormat/>
    <w:rsid w:val="00F12A82"/>
    <w:rPr>
      <w:rFonts w:cs="Symbol"/>
    </w:rPr>
  </w:style>
  <w:style w:type="character" w:customStyle="1" w:styleId="ListLabel699">
    <w:name w:val="ListLabel 699"/>
    <w:qFormat/>
    <w:rsid w:val="00F12A82"/>
    <w:rPr>
      <w:rFonts w:cs="Symbol"/>
    </w:rPr>
  </w:style>
  <w:style w:type="character" w:customStyle="1" w:styleId="ListLabel700">
    <w:name w:val="ListLabel 700"/>
    <w:qFormat/>
    <w:rsid w:val="00F12A82"/>
    <w:rPr>
      <w:rFonts w:cs="Symbol"/>
    </w:rPr>
  </w:style>
  <w:style w:type="character" w:customStyle="1" w:styleId="ListLabel701">
    <w:name w:val="ListLabel 701"/>
    <w:qFormat/>
    <w:rsid w:val="00F12A82"/>
    <w:rPr>
      <w:rFonts w:cs="Symbol"/>
    </w:rPr>
  </w:style>
  <w:style w:type="character" w:customStyle="1" w:styleId="ListLabel702">
    <w:name w:val="ListLabel 702"/>
    <w:qFormat/>
    <w:rsid w:val="00F12A82"/>
    <w:rPr>
      <w:rFonts w:cs="Symbol"/>
    </w:rPr>
  </w:style>
  <w:style w:type="character" w:customStyle="1" w:styleId="ListLabel703">
    <w:name w:val="ListLabel 703"/>
    <w:qFormat/>
    <w:rsid w:val="00F12A82"/>
    <w:rPr>
      <w:rFonts w:cs="Symbol"/>
    </w:rPr>
  </w:style>
  <w:style w:type="character" w:customStyle="1" w:styleId="ListLabel704">
    <w:name w:val="ListLabel 704"/>
    <w:qFormat/>
    <w:rsid w:val="00F12A82"/>
    <w:rPr>
      <w:rFonts w:cs="Symbol"/>
    </w:rPr>
  </w:style>
  <w:style w:type="character" w:customStyle="1" w:styleId="ListLabel705">
    <w:name w:val="ListLabel 705"/>
    <w:qFormat/>
    <w:rsid w:val="00F12A82"/>
    <w:rPr>
      <w:rFonts w:cs="Symbol"/>
    </w:rPr>
  </w:style>
  <w:style w:type="character" w:customStyle="1" w:styleId="ListLabel706">
    <w:name w:val="ListLabel 706"/>
    <w:qFormat/>
    <w:rsid w:val="00F12A82"/>
    <w:rPr>
      <w:rFonts w:ascii="Arial" w:hAnsi="Arial" w:cs="Symbol"/>
      <w:b w:val="0"/>
      <w:sz w:val="22"/>
    </w:rPr>
  </w:style>
  <w:style w:type="character" w:customStyle="1" w:styleId="ListLabel707">
    <w:name w:val="ListLabel 707"/>
    <w:qFormat/>
    <w:rsid w:val="00F12A82"/>
    <w:rPr>
      <w:rFonts w:cs="Symbol"/>
    </w:rPr>
  </w:style>
  <w:style w:type="character" w:customStyle="1" w:styleId="ListLabel708">
    <w:name w:val="ListLabel 708"/>
    <w:qFormat/>
    <w:rsid w:val="00F12A82"/>
    <w:rPr>
      <w:rFonts w:cs="Symbol"/>
    </w:rPr>
  </w:style>
  <w:style w:type="character" w:customStyle="1" w:styleId="ListLabel709">
    <w:name w:val="ListLabel 709"/>
    <w:qFormat/>
    <w:rsid w:val="00F12A82"/>
    <w:rPr>
      <w:rFonts w:cs="Symbol"/>
    </w:rPr>
  </w:style>
  <w:style w:type="character" w:customStyle="1" w:styleId="ListLabel710">
    <w:name w:val="ListLabel 710"/>
    <w:qFormat/>
    <w:rsid w:val="00F12A82"/>
    <w:rPr>
      <w:rFonts w:cs="Symbol"/>
    </w:rPr>
  </w:style>
  <w:style w:type="character" w:customStyle="1" w:styleId="ListLabel711">
    <w:name w:val="ListLabel 711"/>
    <w:qFormat/>
    <w:rsid w:val="00F12A82"/>
    <w:rPr>
      <w:rFonts w:cs="Symbol"/>
    </w:rPr>
  </w:style>
  <w:style w:type="character" w:customStyle="1" w:styleId="ListLabel712">
    <w:name w:val="ListLabel 712"/>
    <w:qFormat/>
    <w:rsid w:val="00F12A82"/>
    <w:rPr>
      <w:rFonts w:cs="Symbol"/>
    </w:rPr>
  </w:style>
  <w:style w:type="character" w:customStyle="1" w:styleId="ListLabel713">
    <w:name w:val="ListLabel 713"/>
    <w:qFormat/>
    <w:rsid w:val="00F12A82"/>
    <w:rPr>
      <w:rFonts w:cs="Symbol"/>
    </w:rPr>
  </w:style>
  <w:style w:type="character" w:customStyle="1" w:styleId="ListLabel714">
    <w:name w:val="ListLabel 714"/>
    <w:qFormat/>
    <w:rsid w:val="00F12A82"/>
    <w:rPr>
      <w:rFonts w:cs="Symbol"/>
    </w:rPr>
  </w:style>
  <w:style w:type="character" w:customStyle="1" w:styleId="ListLabel715">
    <w:name w:val="ListLabel 715"/>
    <w:qFormat/>
    <w:rsid w:val="00F12A82"/>
    <w:rPr>
      <w:rFonts w:cs="Symbol"/>
      <w:b w:val="0"/>
      <w:sz w:val="22"/>
    </w:rPr>
  </w:style>
  <w:style w:type="character" w:customStyle="1" w:styleId="ListLabel716">
    <w:name w:val="ListLabel 716"/>
    <w:qFormat/>
    <w:rsid w:val="00F12A82"/>
    <w:rPr>
      <w:rFonts w:cs="Symbol"/>
    </w:rPr>
  </w:style>
  <w:style w:type="character" w:customStyle="1" w:styleId="ListLabel717">
    <w:name w:val="ListLabel 717"/>
    <w:qFormat/>
    <w:rsid w:val="00F12A82"/>
    <w:rPr>
      <w:rFonts w:cs="Symbol"/>
    </w:rPr>
  </w:style>
  <w:style w:type="character" w:customStyle="1" w:styleId="ListLabel718">
    <w:name w:val="ListLabel 718"/>
    <w:qFormat/>
    <w:rsid w:val="00F12A82"/>
    <w:rPr>
      <w:rFonts w:cs="Symbol"/>
    </w:rPr>
  </w:style>
  <w:style w:type="character" w:customStyle="1" w:styleId="ListLabel719">
    <w:name w:val="ListLabel 719"/>
    <w:qFormat/>
    <w:rsid w:val="00F12A82"/>
    <w:rPr>
      <w:rFonts w:cs="Symbol"/>
    </w:rPr>
  </w:style>
  <w:style w:type="character" w:customStyle="1" w:styleId="ListLabel720">
    <w:name w:val="ListLabel 720"/>
    <w:qFormat/>
    <w:rsid w:val="00F12A82"/>
    <w:rPr>
      <w:rFonts w:cs="Symbol"/>
    </w:rPr>
  </w:style>
  <w:style w:type="character" w:customStyle="1" w:styleId="ListLabel721">
    <w:name w:val="ListLabel 721"/>
    <w:qFormat/>
    <w:rsid w:val="00F12A82"/>
    <w:rPr>
      <w:rFonts w:cs="Symbol"/>
    </w:rPr>
  </w:style>
  <w:style w:type="character" w:customStyle="1" w:styleId="ListLabel722">
    <w:name w:val="ListLabel 722"/>
    <w:qFormat/>
    <w:rsid w:val="00F12A82"/>
    <w:rPr>
      <w:rFonts w:cs="Symbol"/>
    </w:rPr>
  </w:style>
  <w:style w:type="character" w:customStyle="1" w:styleId="ListLabel723">
    <w:name w:val="ListLabel 723"/>
    <w:qFormat/>
    <w:rsid w:val="00F12A82"/>
    <w:rPr>
      <w:rFonts w:cs="Symbol"/>
    </w:rPr>
  </w:style>
  <w:style w:type="character" w:customStyle="1" w:styleId="ListLabel724">
    <w:name w:val="ListLabel 724"/>
    <w:qFormat/>
    <w:rsid w:val="00F12A82"/>
    <w:rPr>
      <w:rFonts w:ascii="Arial" w:hAnsi="Arial" w:cs="Symbol"/>
      <w:b w:val="0"/>
      <w:sz w:val="22"/>
    </w:rPr>
  </w:style>
  <w:style w:type="character" w:customStyle="1" w:styleId="ListLabel725">
    <w:name w:val="ListLabel 725"/>
    <w:qFormat/>
    <w:rsid w:val="00F12A82"/>
    <w:rPr>
      <w:rFonts w:ascii="Arial" w:hAnsi="Arial" w:cs="Symbol"/>
      <w:b w:val="0"/>
      <w:sz w:val="22"/>
    </w:rPr>
  </w:style>
  <w:style w:type="character" w:customStyle="1" w:styleId="ListLabel726">
    <w:name w:val="ListLabel 726"/>
    <w:qFormat/>
    <w:rsid w:val="00F12A82"/>
    <w:rPr>
      <w:rFonts w:cs="Symbol"/>
    </w:rPr>
  </w:style>
  <w:style w:type="character" w:customStyle="1" w:styleId="ListLabel727">
    <w:name w:val="ListLabel 727"/>
    <w:qFormat/>
    <w:rsid w:val="00F12A82"/>
    <w:rPr>
      <w:rFonts w:cs="Symbol"/>
    </w:rPr>
  </w:style>
  <w:style w:type="character" w:customStyle="1" w:styleId="ListLabel728">
    <w:name w:val="ListLabel 728"/>
    <w:qFormat/>
    <w:rsid w:val="00F12A82"/>
    <w:rPr>
      <w:rFonts w:cs="Symbol"/>
    </w:rPr>
  </w:style>
  <w:style w:type="character" w:customStyle="1" w:styleId="ListLabel729">
    <w:name w:val="ListLabel 729"/>
    <w:qFormat/>
    <w:rsid w:val="00F12A82"/>
    <w:rPr>
      <w:rFonts w:cs="Symbol"/>
    </w:rPr>
  </w:style>
  <w:style w:type="character" w:customStyle="1" w:styleId="ListLabel730">
    <w:name w:val="ListLabel 730"/>
    <w:qFormat/>
    <w:rsid w:val="00F12A82"/>
    <w:rPr>
      <w:rFonts w:cs="Symbol"/>
    </w:rPr>
  </w:style>
  <w:style w:type="character" w:customStyle="1" w:styleId="ListLabel731">
    <w:name w:val="ListLabel 731"/>
    <w:qFormat/>
    <w:rsid w:val="00F12A82"/>
    <w:rPr>
      <w:rFonts w:cs="Symbol"/>
    </w:rPr>
  </w:style>
  <w:style w:type="character" w:customStyle="1" w:styleId="ListLabel732">
    <w:name w:val="ListLabel 732"/>
    <w:qFormat/>
    <w:rsid w:val="00F12A82"/>
    <w:rPr>
      <w:rFonts w:cs="Symbol"/>
    </w:rPr>
  </w:style>
  <w:style w:type="character" w:customStyle="1" w:styleId="ListLabel733">
    <w:name w:val="ListLabel 733"/>
    <w:qFormat/>
    <w:rsid w:val="00F12A82"/>
    <w:rPr>
      <w:rFonts w:ascii="Arial" w:hAnsi="Arial" w:cs="Symbol"/>
      <w:b w:val="0"/>
      <w:sz w:val="22"/>
    </w:rPr>
  </w:style>
  <w:style w:type="character" w:customStyle="1" w:styleId="ListLabel734">
    <w:name w:val="ListLabel 734"/>
    <w:qFormat/>
    <w:rsid w:val="00F12A82"/>
    <w:rPr>
      <w:rFonts w:cs="Symbol"/>
    </w:rPr>
  </w:style>
  <w:style w:type="character" w:customStyle="1" w:styleId="ListLabel735">
    <w:name w:val="ListLabel 735"/>
    <w:qFormat/>
    <w:rsid w:val="00F12A82"/>
    <w:rPr>
      <w:rFonts w:cs="Symbol"/>
    </w:rPr>
  </w:style>
  <w:style w:type="character" w:customStyle="1" w:styleId="ListLabel736">
    <w:name w:val="ListLabel 736"/>
    <w:qFormat/>
    <w:rsid w:val="00F12A82"/>
    <w:rPr>
      <w:rFonts w:cs="Symbol"/>
    </w:rPr>
  </w:style>
  <w:style w:type="character" w:customStyle="1" w:styleId="ListLabel737">
    <w:name w:val="ListLabel 737"/>
    <w:qFormat/>
    <w:rsid w:val="00F12A82"/>
    <w:rPr>
      <w:rFonts w:cs="Symbol"/>
    </w:rPr>
  </w:style>
  <w:style w:type="character" w:customStyle="1" w:styleId="ListLabel738">
    <w:name w:val="ListLabel 738"/>
    <w:qFormat/>
    <w:rsid w:val="00F12A82"/>
    <w:rPr>
      <w:rFonts w:cs="Symbol"/>
    </w:rPr>
  </w:style>
  <w:style w:type="character" w:customStyle="1" w:styleId="ListLabel739">
    <w:name w:val="ListLabel 739"/>
    <w:qFormat/>
    <w:rsid w:val="00F12A82"/>
    <w:rPr>
      <w:rFonts w:cs="Symbol"/>
    </w:rPr>
  </w:style>
  <w:style w:type="character" w:customStyle="1" w:styleId="ListLabel740">
    <w:name w:val="ListLabel 740"/>
    <w:qFormat/>
    <w:rsid w:val="00F12A82"/>
    <w:rPr>
      <w:rFonts w:cs="Symbol"/>
    </w:rPr>
  </w:style>
  <w:style w:type="character" w:customStyle="1" w:styleId="ListLabel741">
    <w:name w:val="ListLabel 741"/>
    <w:qFormat/>
    <w:rsid w:val="00F12A82"/>
    <w:rPr>
      <w:rFonts w:cs="Symbol"/>
    </w:rPr>
  </w:style>
  <w:style w:type="character" w:customStyle="1" w:styleId="ListLabel742">
    <w:name w:val="ListLabel 742"/>
    <w:qFormat/>
    <w:rsid w:val="00F12A82"/>
    <w:rPr>
      <w:rFonts w:ascii="Arial" w:hAnsi="Arial" w:cs="Symbol"/>
      <w:b w:val="0"/>
      <w:sz w:val="22"/>
    </w:rPr>
  </w:style>
  <w:style w:type="character" w:customStyle="1" w:styleId="ListLabel743">
    <w:name w:val="ListLabel 743"/>
    <w:qFormat/>
    <w:rsid w:val="00F12A82"/>
    <w:rPr>
      <w:rFonts w:cs="Symbol"/>
    </w:rPr>
  </w:style>
  <w:style w:type="character" w:customStyle="1" w:styleId="ListLabel744">
    <w:name w:val="ListLabel 744"/>
    <w:qFormat/>
    <w:rsid w:val="00F12A82"/>
    <w:rPr>
      <w:rFonts w:cs="Symbol"/>
    </w:rPr>
  </w:style>
  <w:style w:type="character" w:customStyle="1" w:styleId="ListLabel745">
    <w:name w:val="ListLabel 745"/>
    <w:qFormat/>
    <w:rsid w:val="00F12A82"/>
    <w:rPr>
      <w:rFonts w:cs="Symbol"/>
    </w:rPr>
  </w:style>
  <w:style w:type="character" w:customStyle="1" w:styleId="ListLabel746">
    <w:name w:val="ListLabel 746"/>
    <w:qFormat/>
    <w:rsid w:val="00F12A82"/>
    <w:rPr>
      <w:rFonts w:cs="Symbol"/>
    </w:rPr>
  </w:style>
  <w:style w:type="character" w:customStyle="1" w:styleId="ListLabel747">
    <w:name w:val="ListLabel 747"/>
    <w:qFormat/>
    <w:rsid w:val="00F12A82"/>
    <w:rPr>
      <w:rFonts w:cs="Symbol"/>
    </w:rPr>
  </w:style>
  <w:style w:type="character" w:customStyle="1" w:styleId="ListLabel748">
    <w:name w:val="ListLabel 748"/>
    <w:qFormat/>
    <w:rsid w:val="00F12A82"/>
    <w:rPr>
      <w:rFonts w:cs="Symbol"/>
    </w:rPr>
  </w:style>
  <w:style w:type="character" w:customStyle="1" w:styleId="ListLabel749">
    <w:name w:val="ListLabel 749"/>
    <w:qFormat/>
    <w:rsid w:val="00F12A82"/>
    <w:rPr>
      <w:rFonts w:cs="Symbol"/>
    </w:rPr>
  </w:style>
  <w:style w:type="character" w:customStyle="1" w:styleId="ListLabel750">
    <w:name w:val="ListLabel 750"/>
    <w:qFormat/>
    <w:rsid w:val="00F12A82"/>
    <w:rPr>
      <w:rFonts w:cs="Symbol"/>
    </w:rPr>
  </w:style>
  <w:style w:type="character" w:customStyle="1" w:styleId="ListLabel751">
    <w:name w:val="ListLabel 751"/>
    <w:qFormat/>
    <w:rsid w:val="00F12A82"/>
    <w:rPr>
      <w:rFonts w:ascii="Arial" w:hAnsi="Arial" w:cs="Symbol"/>
      <w:b w:val="0"/>
      <w:sz w:val="22"/>
    </w:rPr>
  </w:style>
  <w:style w:type="character" w:customStyle="1" w:styleId="ListLabel752">
    <w:name w:val="ListLabel 752"/>
    <w:qFormat/>
    <w:rsid w:val="00F12A82"/>
    <w:rPr>
      <w:rFonts w:cs="Symbol"/>
    </w:rPr>
  </w:style>
  <w:style w:type="character" w:customStyle="1" w:styleId="ListLabel753">
    <w:name w:val="ListLabel 753"/>
    <w:qFormat/>
    <w:rsid w:val="00F12A82"/>
    <w:rPr>
      <w:rFonts w:cs="Symbol"/>
    </w:rPr>
  </w:style>
  <w:style w:type="character" w:customStyle="1" w:styleId="ListLabel754">
    <w:name w:val="ListLabel 754"/>
    <w:qFormat/>
    <w:rsid w:val="00F12A82"/>
    <w:rPr>
      <w:rFonts w:cs="Symbol"/>
    </w:rPr>
  </w:style>
  <w:style w:type="character" w:customStyle="1" w:styleId="ListLabel755">
    <w:name w:val="ListLabel 755"/>
    <w:qFormat/>
    <w:rsid w:val="00F12A82"/>
    <w:rPr>
      <w:rFonts w:cs="Symbol"/>
    </w:rPr>
  </w:style>
  <w:style w:type="character" w:customStyle="1" w:styleId="ListLabel756">
    <w:name w:val="ListLabel 756"/>
    <w:qFormat/>
    <w:rsid w:val="00F12A82"/>
    <w:rPr>
      <w:rFonts w:cs="Symbol"/>
    </w:rPr>
  </w:style>
  <w:style w:type="character" w:customStyle="1" w:styleId="ListLabel757">
    <w:name w:val="ListLabel 757"/>
    <w:qFormat/>
    <w:rsid w:val="00F12A82"/>
    <w:rPr>
      <w:rFonts w:cs="Symbol"/>
    </w:rPr>
  </w:style>
  <w:style w:type="character" w:customStyle="1" w:styleId="ListLabel758">
    <w:name w:val="ListLabel 758"/>
    <w:qFormat/>
    <w:rsid w:val="00F12A82"/>
    <w:rPr>
      <w:rFonts w:cs="Symbol"/>
    </w:rPr>
  </w:style>
  <w:style w:type="character" w:customStyle="1" w:styleId="ListLabel759">
    <w:name w:val="ListLabel 759"/>
    <w:qFormat/>
    <w:rsid w:val="00F12A82"/>
    <w:rPr>
      <w:rFonts w:cs="Symbol"/>
    </w:rPr>
  </w:style>
  <w:style w:type="character" w:customStyle="1" w:styleId="ListLabel760">
    <w:name w:val="ListLabel 760"/>
    <w:qFormat/>
    <w:rsid w:val="00F12A82"/>
    <w:rPr>
      <w:rFonts w:cs="Symbol"/>
      <w:b w:val="0"/>
      <w:sz w:val="22"/>
    </w:rPr>
  </w:style>
  <w:style w:type="character" w:customStyle="1" w:styleId="ListLabel761">
    <w:name w:val="ListLabel 761"/>
    <w:qFormat/>
    <w:rsid w:val="00F12A82"/>
    <w:rPr>
      <w:rFonts w:cs="Symbol"/>
    </w:rPr>
  </w:style>
  <w:style w:type="character" w:customStyle="1" w:styleId="ListLabel762">
    <w:name w:val="ListLabel 762"/>
    <w:qFormat/>
    <w:rsid w:val="00F12A82"/>
    <w:rPr>
      <w:rFonts w:cs="Symbol"/>
    </w:rPr>
  </w:style>
  <w:style w:type="character" w:customStyle="1" w:styleId="ListLabel763">
    <w:name w:val="ListLabel 763"/>
    <w:qFormat/>
    <w:rsid w:val="00F12A82"/>
    <w:rPr>
      <w:rFonts w:cs="Symbol"/>
    </w:rPr>
  </w:style>
  <w:style w:type="character" w:customStyle="1" w:styleId="ListLabel764">
    <w:name w:val="ListLabel 764"/>
    <w:qFormat/>
    <w:rsid w:val="00F12A82"/>
    <w:rPr>
      <w:rFonts w:cs="Symbol"/>
    </w:rPr>
  </w:style>
  <w:style w:type="character" w:customStyle="1" w:styleId="ListLabel765">
    <w:name w:val="ListLabel 765"/>
    <w:qFormat/>
    <w:rsid w:val="00F12A82"/>
    <w:rPr>
      <w:rFonts w:cs="Symbol"/>
    </w:rPr>
  </w:style>
  <w:style w:type="character" w:customStyle="1" w:styleId="ListLabel766">
    <w:name w:val="ListLabel 766"/>
    <w:qFormat/>
    <w:rsid w:val="00F12A82"/>
    <w:rPr>
      <w:rFonts w:cs="Symbol"/>
    </w:rPr>
  </w:style>
  <w:style w:type="character" w:customStyle="1" w:styleId="ListLabel767">
    <w:name w:val="ListLabel 767"/>
    <w:qFormat/>
    <w:rsid w:val="00F12A82"/>
    <w:rPr>
      <w:rFonts w:cs="Symbol"/>
    </w:rPr>
  </w:style>
  <w:style w:type="character" w:customStyle="1" w:styleId="ListLabel768">
    <w:name w:val="ListLabel 768"/>
    <w:qFormat/>
    <w:rsid w:val="00F12A82"/>
    <w:rPr>
      <w:rFonts w:cs="Symbol"/>
    </w:rPr>
  </w:style>
  <w:style w:type="character" w:customStyle="1" w:styleId="ListLabel769">
    <w:name w:val="ListLabel 769"/>
    <w:qFormat/>
    <w:rsid w:val="00F12A82"/>
    <w:rPr>
      <w:rFonts w:ascii="Arial" w:hAnsi="Arial" w:cs="Symbol"/>
      <w:b w:val="0"/>
      <w:sz w:val="22"/>
    </w:rPr>
  </w:style>
  <w:style w:type="character" w:customStyle="1" w:styleId="ListLabel770">
    <w:name w:val="ListLabel 770"/>
    <w:qFormat/>
    <w:rsid w:val="00F12A82"/>
    <w:rPr>
      <w:rFonts w:ascii="Arial" w:hAnsi="Arial" w:cs="Symbol"/>
      <w:b w:val="0"/>
      <w:sz w:val="22"/>
    </w:rPr>
  </w:style>
  <w:style w:type="character" w:customStyle="1" w:styleId="ListLabel771">
    <w:name w:val="ListLabel 771"/>
    <w:qFormat/>
    <w:rsid w:val="00F12A82"/>
    <w:rPr>
      <w:rFonts w:cs="Symbol"/>
    </w:rPr>
  </w:style>
  <w:style w:type="character" w:customStyle="1" w:styleId="ListLabel772">
    <w:name w:val="ListLabel 772"/>
    <w:qFormat/>
    <w:rsid w:val="00F12A82"/>
    <w:rPr>
      <w:rFonts w:cs="Symbol"/>
    </w:rPr>
  </w:style>
  <w:style w:type="character" w:customStyle="1" w:styleId="ListLabel773">
    <w:name w:val="ListLabel 773"/>
    <w:qFormat/>
    <w:rsid w:val="00F12A82"/>
    <w:rPr>
      <w:rFonts w:cs="Symbol"/>
    </w:rPr>
  </w:style>
  <w:style w:type="character" w:customStyle="1" w:styleId="ListLabel774">
    <w:name w:val="ListLabel 774"/>
    <w:qFormat/>
    <w:rsid w:val="00F12A82"/>
    <w:rPr>
      <w:rFonts w:cs="Symbol"/>
    </w:rPr>
  </w:style>
  <w:style w:type="character" w:customStyle="1" w:styleId="ListLabel775">
    <w:name w:val="ListLabel 775"/>
    <w:qFormat/>
    <w:rsid w:val="00F12A82"/>
    <w:rPr>
      <w:rFonts w:cs="Symbol"/>
    </w:rPr>
  </w:style>
  <w:style w:type="character" w:customStyle="1" w:styleId="ListLabel776">
    <w:name w:val="ListLabel 776"/>
    <w:qFormat/>
    <w:rsid w:val="00F12A82"/>
    <w:rPr>
      <w:rFonts w:cs="Symbol"/>
    </w:rPr>
  </w:style>
  <w:style w:type="character" w:customStyle="1" w:styleId="ListLabel777">
    <w:name w:val="ListLabel 777"/>
    <w:qFormat/>
    <w:rsid w:val="00F12A82"/>
    <w:rPr>
      <w:rFonts w:cs="Symbol"/>
    </w:rPr>
  </w:style>
  <w:style w:type="character" w:customStyle="1" w:styleId="InternetLink">
    <w:name w:val="Internet Link"/>
    <w:rsid w:val="00F12A82"/>
    <w:rPr>
      <w:color w:val="000080"/>
      <w:u w:val="single"/>
    </w:rPr>
  </w:style>
  <w:style w:type="character" w:customStyle="1" w:styleId="IndexLink">
    <w:name w:val="Index Link"/>
    <w:qFormat/>
    <w:rsid w:val="00F12A82"/>
  </w:style>
  <w:style w:type="character" w:customStyle="1" w:styleId="FootnoteCharacters">
    <w:name w:val="Footnote Characters"/>
    <w:qFormat/>
    <w:rsid w:val="00F12A82"/>
  </w:style>
  <w:style w:type="character" w:customStyle="1" w:styleId="FootnoteAnchor">
    <w:name w:val="Footnote Anchor"/>
    <w:rsid w:val="00F12A82"/>
    <w:rPr>
      <w:vertAlign w:val="superscript"/>
    </w:rPr>
  </w:style>
  <w:style w:type="character" w:customStyle="1" w:styleId="EndnoteAnchor">
    <w:name w:val="Endnote Anchor"/>
    <w:rsid w:val="00F12A82"/>
    <w:rPr>
      <w:vertAlign w:val="superscript"/>
    </w:rPr>
  </w:style>
  <w:style w:type="character" w:customStyle="1" w:styleId="EndnoteCharacters">
    <w:name w:val="Endnote Characters"/>
    <w:qFormat/>
    <w:rsid w:val="00F12A82"/>
  </w:style>
  <w:style w:type="character" w:customStyle="1" w:styleId="ListLabel778">
    <w:name w:val="ListLabel 778"/>
    <w:qFormat/>
    <w:rsid w:val="00F12A82"/>
    <w:rPr>
      <w:rFonts w:ascii="Arial" w:hAnsi="Arial" w:cs="Symbol"/>
      <w:b w:val="0"/>
      <w:sz w:val="22"/>
    </w:rPr>
  </w:style>
  <w:style w:type="character" w:customStyle="1" w:styleId="ListLabel779">
    <w:name w:val="ListLabel 779"/>
    <w:qFormat/>
    <w:rsid w:val="00F12A82"/>
    <w:rPr>
      <w:rFonts w:cs="Symbol"/>
    </w:rPr>
  </w:style>
  <w:style w:type="character" w:customStyle="1" w:styleId="ListLabel780">
    <w:name w:val="ListLabel 780"/>
    <w:qFormat/>
    <w:rsid w:val="00F12A82"/>
    <w:rPr>
      <w:rFonts w:cs="Symbol"/>
    </w:rPr>
  </w:style>
  <w:style w:type="character" w:customStyle="1" w:styleId="ListLabel781">
    <w:name w:val="ListLabel 781"/>
    <w:qFormat/>
    <w:rsid w:val="00F12A82"/>
    <w:rPr>
      <w:rFonts w:cs="Symbol"/>
    </w:rPr>
  </w:style>
  <w:style w:type="character" w:customStyle="1" w:styleId="ListLabel782">
    <w:name w:val="ListLabel 782"/>
    <w:qFormat/>
    <w:rsid w:val="00F12A82"/>
    <w:rPr>
      <w:rFonts w:cs="Symbol"/>
    </w:rPr>
  </w:style>
  <w:style w:type="character" w:customStyle="1" w:styleId="ListLabel783">
    <w:name w:val="ListLabel 783"/>
    <w:qFormat/>
    <w:rsid w:val="00F12A82"/>
    <w:rPr>
      <w:rFonts w:cs="Symbol"/>
    </w:rPr>
  </w:style>
  <w:style w:type="character" w:customStyle="1" w:styleId="ListLabel784">
    <w:name w:val="ListLabel 784"/>
    <w:qFormat/>
    <w:rsid w:val="00F12A82"/>
    <w:rPr>
      <w:rFonts w:cs="Symbol"/>
    </w:rPr>
  </w:style>
  <w:style w:type="character" w:customStyle="1" w:styleId="ListLabel785">
    <w:name w:val="ListLabel 785"/>
    <w:qFormat/>
    <w:rsid w:val="00F12A82"/>
    <w:rPr>
      <w:rFonts w:cs="Symbol"/>
    </w:rPr>
  </w:style>
  <w:style w:type="character" w:customStyle="1" w:styleId="ListLabel786">
    <w:name w:val="ListLabel 786"/>
    <w:qFormat/>
    <w:rsid w:val="00F12A82"/>
    <w:rPr>
      <w:rFonts w:cs="Symbol"/>
    </w:rPr>
  </w:style>
  <w:style w:type="character" w:customStyle="1" w:styleId="ListLabel787">
    <w:name w:val="ListLabel 787"/>
    <w:qFormat/>
    <w:rsid w:val="00F12A82"/>
    <w:rPr>
      <w:rFonts w:ascii="Arial" w:hAnsi="Arial" w:cs="Symbol"/>
      <w:b w:val="0"/>
      <w:sz w:val="22"/>
    </w:rPr>
  </w:style>
  <w:style w:type="character" w:customStyle="1" w:styleId="ListLabel788">
    <w:name w:val="ListLabel 788"/>
    <w:qFormat/>
    <w:rsid w:val="00F12A82"/>
    <w:rPr>
      <w:rFonts w:cs="Symbol"/>
    </w:rPr>
  </w:style>
  <w:style w:type="character" w:customStyle="1" w:styleId="ListLabel789">
    <w:name w:val="ListLabel 789"/>
    <w:qFormat/>
    <w:rsid w:val="00F12A82"/>
    <w:rPr>
      <w:rFonts w:cs="Symbol"/>
    </w:rPr>
  </w:style>
  <w:style w:type="character" w:customStyle="1" w:styleId="ListLabel790">
    <w:name w:val="ListLabel 790"/>
    <w:qFormat/>
    <w:rsid w:val="00F12A82"/>
    <w:rPr>
      <w:rFonts w:cs="Symbol"/>
    </w:rPr>
  </w:style>
  <w:style w:type="character" w:customStyle="1" w:styleId="ListLabel791">
    <w:name w:val="ListLabel 791"/>
    <w:qFormat/>
    <w:rsid w:val="00F12A82"/>
    <w:rPr>
      <w:rFonts w:cs="Symbol"/>
    </w:rPr>
  </w:style>
  <w:style w:type="character" w:customStyle="1" w:styleId="ListLabel792">
    <w:name w:val="ListLabel 792"/>
    <w:qFormat/>
    <w:rsid w:val="00F12A82"/>
    <w:rPr>
      <w:rFonts w:cs="Symbol"/>
    </w:rPr>
  </w:style>
  <w:style w:type="character" w:customStyle="1" w:styleId="ListLabel793">
    <w:name w:val="ListLabel 793"/>
    <w:qFormat/>
    <w:rsid w:val="00F12A82"/>
    <w:rPr>
      <w:rFonts w:cs="Symbol"/>
    </w:rPr>
  </w:style>
  <w:style w:type="character" w:customStyle="1" w:styleId="ListLabel794">
    <w:name w:val="ListLabel 794"/>
    <w:qFormat/>
    <w:rsid w:val="00F12A82"/>
    <w:rPr>
      <w:rFonts w:cs="Symbol"/>
    </w:rPr>
  </w:style>
  <w:style w:type="character" w:customStyle="1" w:styleId="ListLabel795">
    <w:name w:val="ListLabel 795"/>
    <w:qFormat/>
    <w:rsid w:val="00F12A82"/>
    <w:rPr>
      <w:rFonts w:cs="Symbol"/>
    </w:rPr>
  </w:style>
  <w:style w:type="character" w:customStyle="1" w:styleId="ListLabel796">
    <w:name w:val="ListLabel 796"/>
    <w:qFormat/>
    <w:rsid w:val="00F12A82"/>
    <w:rPr>
      <w:rFonts w:ascii="Arial" w:hAnsi="Arial" w:cs="Symbol"/>
      <w:b w:val="0"/>
      <w:sz w:val="22"/>
    </w:rPr>
  </w:style>
  <w:style w:type="character" w:customStyle="1" w:styleId="ListLabel797">
    <w:name w:val="ListLabel 797"/>
    <w:qFormat/>
    <w:rsid w:val="00F12A82"/>
    <w:rPr>
      <w:rFonts w:cs="Symbol"/>
    </w:rPr>
  </w:style>
  <w:style w:type="character" w:customStyle="1" w:styleId="ListLabel798">
    <w:name w:val="ListLabel 798"/>
    <w:qFormat/>
    <w:rsid w:val="00F12A82"/>
    <w:rPr>
      <w:rFonts w:cs="Symbol"/>
    </w:rPr>
  </w:style>
  <w:style w:type="character" w:customStyle="1" w:styleId="ListLabel799">
    <w:name w:val="ListLabel 799"/>
    <w:qFormat/>
    <w:rsid w:val="00F12A82"/>
    <w:rPr>
      <w:rFonts w:cs="Symbol"/>
    </w:rPr>
  </w:style>
  <w:style w:type="character" w:customStyle="1" w:styleId="ListLabel800">
    <w:name w:val="ListLabel 800"/>
    <w:qFormat/>
    <w:rsid w:val="00F12A82"/>
    <w:rPr>
      <w:rFonts w:cs="Symbol"/>
    </w:rPr>
  </w:style>
  <w:style w:type="character" w:customStyle="1" w:styleId="ListLabel801">
    <w:name w:val="ListLabel 801"/>
    <w:qFormat/>
    <w:rsid w:val="00F12A82"/>
    <w:rPr>
      <w:rFonts w:cs="Symbol"/>
    </w:rPr>
  </w:style>
  <w:style w:type="character" w:customStyle="1" w:styleId="ListLabel802">
    <w:name w:val="ListLabel 802"/>
    <w:qFormat/>
    <w:rsid w:val="00F12A82"/>
    <w:rPr>
      <w:rFonts w:cs="Symbol"/>
    </w:rPr>
  </w:style>
  <w:style w:type="character" w:customStyle="1" w:styleId="ListLabel803">
    <w:name w:val="ListLabel 803"/>
    <w:qFormat/>
    <w:rsid w:val="00F12A82"/>
    <w:rPr>
      <w:rFonts w:cs="Symbol"/>
    </w:rPr>
  </w:style>
  <w:style w:type="character" w:customStyle="1" w:styleId="ListLabel804">
    <w:name w:val="ListLabel 804"/>
    <w:qFormat/>
    <w:rsid w:val="00F12A82"/>
    <w:rPr>
      <w:rFonts w:cs="Symbol"/>
    </w:rPr>
  </w:style>
  <w:style w:type="character" w:customStyle="1" w:styleId="ListLabel805">
    <w:name w:val="ListLabel 805"/>
    <w:qFormat/>
    <w:rsid w:val="00F12A82"/>
    <w:rPr>
      <w:rFonts w:cs="Symbol"/>
      <w:b w:val="0"/>
      <w:sz w:val="22"/>
    </w:rPr>
  </w:style>
  <w:style w:type="character" w:customStyle="1" w:styleId="ListLabel806">
    <w:name w:val="ListLabel 806"/>
    <w:qFormat/>
    <w:rsid w:val="00F12A82"/>
    <w:rPr>
      <w:rFonts w:cs="Symbol"/>
    </w:rPr>
  </w:style>
  <w:style w:type="character" w:customStyle="1" w:styleId="ListLabel807">
    <w:name w:val="ListLabel 807"/>
    <w:qFormat/>
    <w:rsid w:val="00F12A82"/>
    <w:rPr>
      <w:rFonts w:cs="Symbol"/>
    </w:rPr>
  </w:style>
  <w:style w:type="character" w:customStyle="1" w:styleId="ListLabel808">
    <w:name w:val="ListLabel 808"/>
    <w:qFormat/>
    <w:rsid w:val="00F12A82"/>
    <w:rPr>
      <w:rFonts w:cs="Symbol"/>
    </w:rPr>
  </w:style>
  <w:style w:type="character" w:customStyle="1" w:styleId="ListLabel809">
    <w:name w:val="ListLabel 809"/>
    <w:qFormat/>
    <w:rsid w:val="00F12A82"/>
    <w:rPr>
      <w:rFonts w:cs="Symbol"/>
    </w:rPr>
  </w:style>
  <w:style w:type="character" w:customStyle="1" w:styleId="ListLabel810">
    <w:name w:val="ListLabel 810"/>
    <w:qFormat/>
    <w:rsid w:val="00F12A82"/>
    <w:rPr>
      <w:rFonts w:cs="Symbol"/>
    </w:rPr>
  </w:style>
  <w:style w:type="character" w:customStyle="1" w:styleId="ListLabel811">
    <w:name w:val="ListLabel 811"/>
    <w:qFormat/>
    <w:rsid w:val="00F12A82"/>
    <w:rPr>
      <w:rFonts w:cs="Symbol"/>
    </w:rPr>
  </w:style>
  <w:style w:type="character" w:customStyle="1" w:styleId="ListLabel812">
    <w:name w:val="ListLabel 812"/>
    <w:qFormat/>
    <w:rsid w:val="00F12A82"/>
    <w:rPr>
      <w:rFonts w:cs="Symbol"/>
    </w:rPr>
  </w:style>
  <w:style w:type="character" w:customStyle="1" w:styleId="ListLabel813">
    <w:name w:val="ListLabel 813"/>
    <w:qFormat/>
    <w:rsid w:val="00F12A82"/>
    <w:rPr>
      <w:rFonts w:cs="Symbol"/>
    </w:rPr>
  </w:style>
  <w:style w:type="character" w:customStyle="1" w:styleId="ListLabel814">
    <w:name w:val="ListLabel 814"/>
    <w:qFormat/>
    <w:rsid w:val="00F12A82"/>
    <w:rPr>
      <w:rFonts w:ascii="Arial" w:hAnsi="Arial" w:cs="Symbol"/>
      <w:b w:val="0"/>
      <w:sz w:val="22"/>
    </w:rPr>
  </w:style>
  <w:style w:type="character" w:customStyle="1" w:styleId="ListLabel815">
    <w:name w:val="ListLabel 815"/>
    <w:qFormat/>
    <w:rsid w:val="00F12A82"/>
    <w:rPr>
      <w:rFonts w:ascii="Arial" w:hAnsi="Arial" w:cs="Symbol"/>
      <w:b w:val="0"/>
      <w:sz w:val="22"/>
    </w:rPr>
  </w:style>
  <w:style w:type="character" w:customStyle="1" w:styleId="ListLabel816">
    <w:name w:val="ListLabel 816"/>
    <w:qFormat/>
    <w:rsid w:val="00F12A82"/>
    <w:rPr>
      <w:rFonts w:cs="Symbol"/>
    </w:rPr>
  </w:style>
  <w:style w:type="character" w:customStyle="1" w:styleId="ListLabel817">
    <w:name w:val="ListLabel 817"/>
    <w:qFormat/>
    <w:rsid w:val="00F12A82"/>
    <w:rPr>
      <w:rFonts w:cs="Symbol"/>
    </w:rPr>
  </w:style>
  <w:style w:type="character" w:customStyle="1" w:styleId="ListLabel818">
    <w:name w:val="ListLabel 818"/>
    <w:qFormat/>
    <w:rsid w:val="00F12A82"/>
    <w:rPr>
      <w:rFonts w:cs="Symbol"/>
    </w:rPr>
  </w:style>
  <w:style w:type="character" w:customStyle="1" w:styleId="ListLabel819">
    <w:name w:val="ListLabel 819"/>
    <w:qFormat/>
    <w:rsid w:val="00F12A82"/>
    <w:rPr>
      <w:rFonts w:cs="Symbol"/>
    </w:rPr>
  </w:style>
  <w:style w:type="character" w:customStyle="1" w:styleId="ListLabel820">
    <w:name w:val="ListLabel 820"/>
    <w:qFormat/>
    <w:rsid w:val="00F12A82"/>
    <w:rPr>
      <w:rFonts w:cs="Symbol"/>
    </w:rPr>
  </w:style>
  <w:style w:type="character" w:customStyle="1" w:styleId="ListLabel821">
    <w:name w:val="ListLabel 821"/>
    <w:qFormat/>
    <w:rsid w:val="00F12A82"/>
    <w:rPr>
      <w:rFonts w:cs="Symbol"/>
    </w:rPr>
  </w:style>
  <w:style w:type="character" w:customStyle="1" w:styleId="ListLabel822">
    <w:name w:val="ListLabel 822"/>
    <w:qFormat/>
    <w:rsid w:val="00F12A82"/>
    <w:rPr>
      <w:rFonts w:cs="Symbol"/>
    </w:rPr>
  </w:style>
  <w:style w:type="character" w:customStyle="1" w:styleId="ListLabel823">
    <w:name w:val="ListLabel 823"/>
    <w:qFormat/>
    <w:rsid w:val="00F12A82"/>
    <w:rPr>
      <w:rFonts w:ascii="Arial" w:hAnsi="Arial" w:cs="Symbol"/>
      <w:b w:val="0"/>
      <w:sz w:val="22"/>
    </w:rPr>
  </w:style>
  <w:style w:type="character" w:customStyle="1" w:styleId="ListLabel824">
    <w:name w:val="ListLabel 824"/>
    <w:qFormat/>
    <w:rsid w:val="00F12A82"/>
    <w:rPr>
      <w:rFonts w:cs="Symbol"/>
    </w:rPr>
  </w:style>
  <w:style w:type="character" w:customStyle="1" w:styleId="ListLabel825">
    <w:name w:val="ListLabel 825"/>
    <w:qFormat/>
    <w:rsid w:val="00F12A82"/>
    <w:rPr>
      <w:rFonts w:cs="Symbol"/>
    </w:rPr>
  </w:style>
  <w:style w:type="character" w:customStyle="1" w:styleId="ListLabel826">
    <w:name w:val="ListLabel 826"/>
    <w:qFormat/>
    <w:rsid w:val="00F12A82"/>
    <w:rPr>
      <w:rFonts w:cs="Symbol"/>
    </w:rPr>
  </w:style>
  <w:style w:type="character" w:customStyle="1" w:styleId="ListLabel827">
    <w:name w:val="ListLabel 827"/>
    <w:qFormat/>
    <w:rsid w:val="00F12A82"/>
    <w:rPr>
      <w:rFonts w:cs="Symbol"/>
    </w:rPr>
  </w:style>
  <w:style w:type="character" w:customStyle="1" w:styleId="ListLabel828">
    <w:name w:val="ListLabel 828"/>
    <w:qFormat/>
    <w:rsid w:val="00F12A82"/>
    <w:rPr>
      <w:rFonts w:cs="Symbol"/>
    </w:rPr>
  </w:style>
  <w:style w:type="character" w:customStyle="1" w:styleId="ListLabel829">
    <w:name w:val="ListLabel 829"/>
    <w:qFormat/>
    <w:rsid w:val="00F12A82"/>
    <w:rPr>
      <w:rFonts w:cs="Symbol"/>
    </w:rPr>
  </w:style>
  <w:style w:type="character" w:customStyle="1" w:styleId="ListLabel830">
    <w:name w:val="ListLabel 830"/>
    <w:qFormat/>
    <w:rsid w:val="00F12A82"/>
    <w:rPr>
      <w:rFonts w:cs="Symbol"/>
    </w:rPr>
  </w:style>
  <w:style w:type="character" w:customStyle="1" w:styleId="ListLabel831">
    <w:name w:val="ListLabel 831"/>
    <w:qFormat/>
    <w:rsid w:val="00F12A82"/>
    <w:rPr>
      <w:rFonts w:cs="Symbol"/>
    </w:rPr>
  </w:style>
  <w:style w:type="character" w:customStyle="1" w:styleId="ListLabel832">
    <w:name w:val="ListLabel 832"/>
    <w:qFormat/>
    <w:rsid w:val="00F12A82"/>
    <w:rPr>
      <w:rFonts w:ascii="Arial" w:hAnsi="Arial" w:cs="Symbol"/>
      <w:b w:val="0"/>
      <w:sz w:val="22"/>
    </w:rPr>
  </w:style>
  <w:style w:type="character" w:customStyle="1" w:styleId="ListLabel833">
    <w:name w:val="ListLabel 833"/>
    <w:qFormat/>
    <w:rsid w:val="00F12A82"/>
    <w:rPr>
      <w:rFonts w:cs="Symbol"/>
    </w:rPr>
  </w:style>
  <w:style w:type="character" w:customStyle="1" w:styleId="ListLabel834">
    <w:name w:val="ListLabel 834"/>
    <w:qFormat/>
    <w:rsid w:val="00F12A82"/>
    <w:rPr>
      <w:rFonts w:cs="Symbol"/>
    </w:rPr>
  </w:style>
  <w:style w:type="character" w:customStyle="1" w:styleId="ListLabel835">
    <w:name w:val="ListLabel 835"/>
    <w:qFormat/>
    <w:rsid w:val="00F12A82"/>
    <w:rPr>
      <w:rFonts w:cs="Symbol"/>
    </w:rPr>
  </w:style>
  <w:style w:type="character" w:customStyle="1" w:styleId="ListLabel836">
    <w:name w:val="ListLabel 836"/>
    <w:qFormat/>
    <w:rsid w:val="00F12A82"/>
    <w:rPr>
      <w:rFonts w:cs="Symbol"/>
    </w:rPr>
  </w:style>
  <w:style w:type="character" w:customStyle="1" w:styleId="ListLabel837">
    <w:name w:val="ListLabel 837"/>
    <w:qFormat/>
    <w:rsid w:val="00F12A82"/>
    <w:rPr>
      <w:rFonts w:cs="Symbol"/>
    </w:rPr>
  </w:style>
  <w:style w:type="character" w:customStyle="1" w:styleId="ListLabel838">
    <w:name w:val="ListLabel 838"/>
    <w:qFormat/>
    <w:rsid w:val="00F12A82"/>
    <w:rPr>
      <w:rFonts w:cs="Symbol"/>
    </w:rPr>
  </w:style>
  <w:style w:type="character" w:customStyle="1" w:styleId="ListLabel839">
    <w:name w:val="ListLabel 839"/>
    <w:qFormat/>
    <w:rsid w:val="00F12A82"/>
    <w:rPr>
      <w:rFonts w:cs="Symbol"/>
    </w:rPr>
  </w:style>
  <w:style w:type="character" w:customStyle="1" w:styleId="ListLabel840">
    <w:name w:val="ListLabel 840"/>
    <w:qFormat/>
    <w:rsid w:val="00F12A82"/>
    <w:rPr>
      <w:rFonts w:cs="Symbol"/>
    </w:rPr>
  </w:style>
  <w:style w:type="character" w:customStyle="1" w:styleId="ListLabel841">
    <w:name w:val="ListLabel 841"/>
    <w:qFormat/>
    <w:rsid w:val="00F12A82"/>
    <w:rPr>
      <w:rFonts w:ascii="Arial" w:hAnsi="Arial" w:cs="Symbol"/>
      <w:b w:val="0"/>
      <w:sz w:val="22"/>
    </w:rPr>
  </w:style>
  <w:style w:type="character" w:customStyle="1" w:styleId="ListLabel842">
    <w:name w:val="ListLabel 842"/>
    <w:qFormat/>
    <w:rsid w:val="00F12A82"/>
    <w:rPr>
      <w:rFonts w:cs="Symbol"/>
    </w:rPr>
  </w:style>
  <w:style w:type="character" w:customStyle="1" w:styleId="ListLabel843">
    <w:name w:val="ListLabel 843"/>
    <w:qFormat/>
    <w:rsid w:val="00F12A82"/>
    <w:rPr>
      <w:rFonts w:cs="Symbol"/>
    </w:rPr>
  </w:style>
  <w:style w:type="character" w:customStyle="1" w:styleId="ListLabel844">
    <w:name w:val="ListLabel 844"/>
    <w:qFormat/>
    <w:rsid w:val="00F12A82"/>
    <w:rPr>
      <w:rFonts w:cs="Symbol"/>
    </w:rPr>
  </w:style>
  <w:style w:type="character" w:customStyle="1" w:styleId="ListLabel845">
    <w:name w:val="ListLabel 845"/>
    <w:qFormat/>
    <w:rsid w:val="00F12A82"/>
    <w:rPr>
      <w:rFonts w:cs="Symbol"/>
    </w:rPr>
  </w:style>
  <w:style w:type="character" w:customStyle="1" w:styleId="ListLabel846">
    <w:name w:val="ListLabel 846"/>
    <w:qFormat/>
    <w:rsid w:val="00F12A82"/>
    <w:rPr>
      <w:rFonts w:cs="Symbol"/>
    </w:rPr>
  </w:style>
  <w:style w:type="character" w:customStyle="1" w:styleId="ListLabel847">
    <w:name w:val="ListLabel 847"/>
    <w:qFormat/>
    <w:rsid w:val="00F12A82"/>
    <w:rPr>
      <w:rFonts w:cs="Symbol"/>
    </w:rPr>
  </w:style>
  <w:style w:type="character" w:customStyle="1" w:styleId="ListLabel848">
    <w:name w:val="ListLabel 848"/>
    <w:qFormat/>
    <w:rsid w:val="00F12A82"/>
    <w:rPr>
      <w:rFonts w:cs="Symbol"/>
    </w:rPr>
  </w:style>
  <w:style w:type="character" w:customStyle="1" w:styleId="ListLabel849">
    <w:name w:val="ListLabel 849"/>
    <w:qFormat/>
    <w:rsid w:val="00F12A82"/>
    <w:rPr>
      <w:rFonts w:cs="Symbol"/>
    </w:rPr>
  </w:style>
  <w:style w:type="character" w:customStyle="1" w:styleId="ListLabel850">
    <w:name w:val="ListLabel 850"/>
    <w:qFormat/>
    <w:rsid w:val="00F12A82"/>
    <w:rPr>
      <w:rFonts w:cs="Symbol"/>
      <w:b w:val="0"/>
      <w:sz w:val="22"/>
    </w:rPr>
  </w:style>
  <w:style w:type="character" w:customStyle="1" w:styleId="ListLabel851">
    <w:name w:val="ListLabel 851"/>
    <w:qFormat/>
    <w:rsid w:val="00F12A82"/>
    <w:rPr>
      <w:rFonts w:cs="Symbol"/>
    </w:rPr>
  </w:style>
  <w:style w:type="character" w:customStyle="1" w:styleId="ListLabel852">
    <w:name w:val="ListLabel 852"/>
    <w:qFormat/>
    <w:rsid w:val="00F12A82"/>
    <w:rPr>
      <w:rFonts w:cs="Symbol"/>
    </w:rPr>
  </w:style>
  <w:style w:type="character" w:customStyle="1" w:styleId="ListLabel853">
    <w:name w:val="ListLabel 853"/>
    <w:qFormat/>
    <w:rsid w:val="00F12A82"/>
    <w:rPr>
      <w:rFonts w:cs="Symbol"/>
    </w:rPr>
  </w:style>
  <w:style w:type="character" w:customStyle="1" w:styleId="ListLabel854">
    <w:name w:val="ListLabel 854"/>
    <w:qFormat/>
    <w:rsid w:val="00F12A82"/>
    <w:rPr>
      <w:rFonts w:cs="Symbol"/>
    </w:rPr>
  </w:style>
  <w:style w:type="character" w:customStyle="1" w:styleId="ListLabel855">
    <w:name w:val="ListLabel 855"/>
    <w:qFormat/>
    <w:rsid w:val="00F12A82"/>
    <w:rPr>
      <w:rFonts w:cs="Symbol"/>
    </w:rPr>
  </w:style>
  <w:style w:type="character" w:customStyle="1" w:styleId="ListLabel856">
    <w:name w:val="ListLabel 856"/>
    <w:qFormat/>
    <w:rsid w:val="00F12A82"/>
    <w:rPr>
      <w:rFonts w:cs="Symbol"/>
    </w:rPr>
  </w:style>
  <w:style w:type="character" w:customStyle="1" w:styleId="ListLabel857">
    <w:name w:val="ListLabel 857"/>
    <w:qFormat/>
    <w:rsid w:val="00F12A82"/>
    <w:rPr>
      <w:rFonts w:cs="Symbol"/>
    </w:rPr>
  </w:style>
  <w:style w:type="character" w:customStyle="1" w:styleId="ListLabel858">
    <w:name w:val="ListLabel 858"/>
    <w:qFormat/>
    <w:rsid w:val="00F12A82"/>
    <w:rPr>
      <w:rFonts w:cs="Symbol"/>
    </w:rPr>
  </w:style>
  <w:style w:type="character" w:customStyle="1" w:styleId="ListLabel859">
    <w:name w:val="ListLabel 859"/>
    <w:qFormat/>
    <w:rsid w:val="00F12A82"/>
    <w:rPr>
      <w:rFonts w:ascii="Arial" w:hAnsi="Arial" w:cs="Symbol"/>
      <w:b w:val="0"/>
      <w:sz w:val="22"/>
    </w:rPr>
  </w:style>
  <w:style w:type="character" w:customStyle="1" w:styleId="ListLabel860">
    <w:name w:val="ListLabel 860"/>
    <w:qFormat/>
    <w:rsid w:val="00F12A82"/>
    <w:rPr>
      <w:rFonts w:ascii="Arial" w:hAnsi="Arial" w:cs="Symbol"/>
      <w:b w:val="0"/>
      <w:sz w:val="22"/>
    </w:rPr>
  </w:style>
  <w:style w:type="character" w:customStyle="1" w:styleId="ListLabel861">
    <w:name w:val="ListLabel 861"/>
    <w:qFormat/>
    <w:rsid w:val="00F12A82"/>
    <w:rPr>
      <w:rFonts w:cs="Symbol"/>
    </w:rPr>
  </w:style>
  <w:style w:type="character" w:customStyle="1" w:styleId="ListLabel862">
    <w:name w:val="ListLabel 862"/>
    <w:qFormat/>
    <w:rsid w:val="00F12A82"/>
    <w:rPr>
      <w:rFonts w:cs="Symbol"/>
    </w:rPr>
  </w:style>
  <w:style w:type="character" w:customStyle="1" w:styleId="ListLabel863">
    <w:name w:val="ListLabel 863"/>
    <w:qFormat/>
    <w:rsid w:val="00F12A82"/>
    <w:rPr>
      <w:rFonts w:cs="Symbol"/>
    </w:rPr>
  </w:style>
  <w:style w:type="character" w:customStyle="1" w:styleId="ListLabel864">
    <w:name w:val="ListLabel 864"/>
    <w:qFormat/>
    <w:rsid w:val="00F12A82"/>
    <w:rPr>
      <w:rFonts w:cs="Symbol"/>
    </w:rPr>
  </w:style>
  <w:style w:type="character" w:customStyle="1" w:styleId="ListLabel865">
    <w:name w:val="ListLabel 865"/>
    <w:qFormat/>
    <w:rsid w:val="00F12A82"/>
    <w:rPr>
      <w:rFonts w:cs="Symbol"/>
    </w:rPr>
  </w:style>
  <w:style w:type="character" w:customStyle="1" w:styleId="ListLabel866">
    <w:name w:val="ListLabel 866"/>
    <w:qFormat/>
    <w:rsid w:val="00F12A82"/>
    <w:rPr>
      <w:rFonts w:cs="Symbol"/>
    </w:rPr>
  </w:style>
  <w:style w:type="character" w:customStyle="1" w:styleId="ListLabel867">
    <w:name w:val="ListLabel 867"/>
    <w:qFormat/>
    <w:rsid w:val="00F12A82"/>
    <w:rPr>
      <w:rFonts w:cs="Symbol"/>
    </w:rPr>
  </w:style>
  <w:style w:type="character" w:customStyle="1" w:styleId="ListLabel868">
    <w:name w:val="ListLabel 868"/>
    <w:qFormat/>
    <w:rsid w:val="00F12A82"/>
    <w:rPr>
      <w:rFonts w:ascii="Arial" w:hAnsi="Arial" w:cs="Symbol"/>
      <w:b w:val="0"/>
      <w:sz w:val="22"/>
    </w:rPr>
  </w:style>
  <w:style w:type="character" w:customStyle="1" w:styleId="ListLabel869">
    <w:name w:val="ListLabel 869"/>
    <w:qFormat/>
    <w:rsid w:val="00F12A82"/>
    <w:rPr>
      <w:rFonts w:cs="Symbol"/>
    </w:rPr>
  </w:style>
  <w:style w:type="character" w:customStyle="1" w:styleId="ListLabel870">
    <w:name w:val="ListLabel 870"/>
    <w:qFormat/>
    <w:rsid w:val="00F12A82"/>
    <w:rPr>
      <w:rFonts w:cs="Symbol"/>
    </w:rPr>
  </w:style>
  <w:style w:type="character" w:customStyle="1" w:styleId="ListLabel871">
    <w:name w:val="ListLabel 871"/>
    <w:qFormat/>
    <w:rsid w:val="00F12A82"/>
    <w:rPr>
      <w:rFonts w:cs="Symbol"/>
    </w:rPr>
  </w:style>
  <w:style w:type="character" w:customStyle="1" w:styleId="ListLabel872">
    <w:name w:val="ListLabel 872"/>
    <w:qFormat/>
    <w:rsid w:val="00F12A82"/>
    <w:rPr>
      <w:rFonts w:cs="Symbol"/>
    </w:rPr>
  </w:style>
  <w:style w:type="character" w:customStyle="1" w:styleId="ListLabel873">
    <w:name w:val="ListLabel 873"/>
    <w:qFormat/>
    <w:rsid w:val="00F12A82"/>
    <w:rPr>
      <w:rFonts w:cs="Symbol"/>
    </w:rPr>
  </w:style>
  <w:style w:type="character" w:customStyle="1" w:styleId="ListLabel874">
    <w:name w:val="ListLabel 874"/>
    <w:qFormat/>
    <w:rsid w:val="00F12A82"/>
    <w:rPr>
      <w:rFonts w:cs="Symbol"/>
    </w:rPr>
  </w:style>
  <w:style w:type="character" w:customStyle="1" w:styleId="ListLabel875">
    <w:name w:val="ListLabel 875"/>
    <w:qFormat/>
    <w:rsid w:val="00F12A82"/>
    <w:rPr>
      <w:rFonts w:cs="Symbol"/>
    </w:rPr>
  </w:style>
  <w:style w:type="character" w:customStyle="1" w:styleId="ListLabel876">
    <w:name w:val="ListLabel 876"/>
    <w:qFormat/>
    <w:rsid w:val="00F12A82"/>
    <w:rPr>
      <w:rFonts w:cs="Symbol"/>
    </w:rPr>
  </w:style>
  <w:style w:type="character" w:customStyle="1" w:styleId="ListLabel877">
    <w:name w:val="ListLabel 877"/>
    <w:qFormat/>
    <w:rsid w:val="00F12A82"/>
    <w:rPr>
      <w:rFonts w:ascii="Arial" w:hAnsi="Arial" w:cs="Symbol"/>
      <w:b w:val="0"/>
      <w:sz w:val="22"/>
    </w:rPr>
  </w:style>
  <w:style w:type="character" w:customStyle="1" w:styleId="ListLabel878">
    <w:name w:val="ListLabel 878"/>
    <w:qFormat/>
    <w:rsid w:val="00F12A82"/>
    <w:rPr>
      <w:rFonts w:cs="Symbol"/>
    </w:rPr>
  </w:style>
  <w:style w:type="character" w:customStyle="1" w:styleId="ListLabel879">
    <w:name w:val="ListLabel 879"/>
    <w:qFormat/>
    <w:rsid w:val="00F12A82"/>
    <w:rPr>
      <w:rFonts w:cs="Symbol"/>
    </w:rPr>
  </w:style>
  <w:style w:type="character" w:customStyle="1" w:styleId="ListLabel880">
    <w:name w:val="ListLabel 880"/>
    <w:qFormat/>
    <w:rsid w:val="00F12A82"/>
    <w:rPr>
      <w:rFonts w:cs="Symbol"/>
    </w:rPr>
  </w:style>
  <w:style w:type="character" w:customStyle="1" w:styleId="ListLabel881">
    <w:name w:val="ListLabel 881"/>
    <w:qFormat/>
    <w:rsid w:val="00F12A82"/>
    <w:rPr>
      <w:rFonts w:cs="Symbol"/>
    </w:rPr>
  </w:style>
  <w:style w:type="character" w:customStyle="1" w:styleId="ListLabel882">
    <w:name w:val="ListLabel 882"/>
    <w:qFormat/>
    <w:rsid w:val="00F12A82"/>
    <w:rPr>
      <w:rFonts w:cs="Symbol"/>
    </w:rPr>
  </w:style>
  <w:style w:type="character" w:customStyle="1" w:styleId="ListLabel883">
    <w:name w:val="ListLabel 883"/>
    <w:qFormat/>
    <w:rsid w:val="00F12A82"/>
    <w:rPr>
      <w:rFonts w:cs="Symbol"/>
    </w:rPr>
  </w:style>
  <w:style w:type="character" w:customStyle="1" w:styleId="ListLabel884">
    <w:name w:val="ListLabel 884"/>
    <w:qFormat/>
    <w:rsid w:val="00F12A82"/>
    <w:rPr>
      <w:rFonts w:cs="Symbol"/>
    </w:rPr>
  </w:style>
  <w:style w:type="character" w:customStyle="1" w:styleId="ListLabel885">
    <w:name w:val="ListLabel 885"/>
    <w:qFormat/>
    <w:rsid w:val="00F12A82"/>
    <w:rPr>
      <w:rFonts w:cs="Symbol"/>
    </w:rPr>
  </w:style>
  <w:style w:type="character" w:customStyle="1" w:styleId="ListLabel886">
    <w:name w:val="ListLabel 886"/>
    <w:qFormat/>
    <w:rsid w:val="00F12A82"/>
    <w:rPr>
      <w:rFonts w:ascii="Arial" w:hAnsi="Arial" w:cs="Symbol"/>
      <w:b w:val="0"/>
      <w:sz w:val="22"/>
    </w:rPr>
  </w:style>
  <w:style w:type="character" w:customStyle="1" w:styleId="ListLabel887">
    <w:name w:val="ListLabel 887"/>
    <w:qFormat/>
    <w:rsid w:val="00F12A82"/>
    <w:rPr>
      <w:rFonts w:cs="Symbol"/>
    </w:rPr>
  </w:style>
  <w:style w:type="character" w:customStyle="1" w:styleId="ListLabel888">
    <w:name w:val="ListLabel 888"/>
    <w:qFormat/>
    <w:rsid w:val="00F12A82"/>
    <w:rPr>
      <w:rFonts w:cs="Symbol"/>
    </w:rPr>
  </w:style>
  <w:style w:type="character" w:customStyle="1" w:styleId="ListLabel889">
    <w:name w:val="ListLabel 889"/>
    <w:qFormat/>
    <w:rsid w:val="00F12A82"/>
    <w:rPr>
      <w:rFonts w:cs="Symbol"/>
    </w:rPr>
  </w:style>
  <w:style w:type="character" w:customStyle="1" w:styleId="ListLabel890">
    <w:name w:val="ListLabel 890"/>
    <w:qFormat/>
    <w:rsid w:val="00F12A82"/>
    <w:rPr>
      <w:rFonts w:cs="Symbol"/>
    </w:rPr>
  </w:style>
  <w:style w:type="character" w:customStyle="1" w:styleId="ListLabel891">
    <w:name w:val="ListLabel 891"/>
    <w:qFormat/>
    <w:rsid w:val="00F12A82"/>
    <w:rPr>
      <w:rFonts w:cs="Symbol"/>
    </w:rPr>
  </w:style>
  <w:style w:type="character" w:customStyle="1" w:styleId="ListLabel892">
    <w:name w:val="ListLabel 892"/>
    <w:qFormat/>
    <w:rsid w:val="00F12A82"/>
    <w:rPr>
      <w:rFonts w:cs="Symbol"/>
    </w:rPr>
  </w:style>
  <w:style w:type="character" w:customStyle="1" w:styleId="ListLabel893">
    <w:name w:val="ListLabel 893"/>
    <w:qFormat/>
    <w:rsid w:val="00F12A82"/>
    <w:rPr>
      <w:rFonts w:cs="Symbol"/>
    </w:rPr>
  </w:style>
  <w:style w:type="character" w:customStyle="1" w:styleId="ListLabel894">
    <w:name w:val="ListLabel 894"/>
    <w:qFormat/>
    <w:rsid w:val="00F12A82"/>
    <w:rPr>
      <w:rFonts w:cs="Symbol"/>
    </w:rPr>
  </w:style>
  <w:style w:type="character" w:customStyle="1" w:styleId="ListLabel895">
    <w:name w:val="ListLabel 895"/>
    <w:qFormat/>
    <w:rsid w:val="00F12A82"/>
    <w:rPr>
      <w:rFonts w:cs="Symbol"/>
      <w:b w:val="0"/>
      <w:sz w:val="22"/>
    </w:rPr>
  </w:style>
  <w:style w:type="character" w:customStyle="1" w:styleId="ListLabel896">
    <w:name w:val="ListLabel 896"/>
    <w:qFormat/>
    <w:rsid w:val="00F12A82"/>
    <w:rPr>
      <w:rFonts w:cs="Symbol"/>
    </w:rPr>
  </w:style>
  <w:style w:type="character" w:customStyle="1" w:styleId="ListLabel897">
    <w:name w:val="ListLabel 897"/>
    <w:qFormat/>
    <w:rsid w:val="00F12A82"/>
    <w:rPr>
      <w:rFonts w:cs="Symbol"/>
    </w:rPr>
  </w:style>
  <w:style w:type="character" w:customStyle="1" w:styleId="ListLabel898">
    <w:name w:val="ListLabel 898"/>
    <w:qFormat/>
    <w:rsid w:val="00F12A82"/>
    <w:rPr>
      <w:rFonts w:cs="Symbol"/>
    </w:rPr>
  </w:style>
  <w:style w:type="character" w:customStyle="1" w:styleId="ListLabel899">
    <w:name w:val="ListLabel 899"/>
    <w:qFormat/>
    <w:rsid w:val="00F12A82"/>
    <w:rPr>
      <w:rFonts w:cs="Symbol"/>
    </w:rPr>
  </w:style>
  <w:style w:type="character" w:customStyle="1" w:styleId="ListLabel900">
    <w:name w:val="ListLabel 900"/>
    <w:qFormat/>
    <w:rsid w:val="00F12A82"/>
    <w:rPr>
      <w:rFonts w:cs="Symbol"/>
    </w:rPr>
  </w:style>
  <w:style w:type="character" w:customStyle="1" w:styleId="ListLabel901">
    <w:name w:val="ListLabel 901"/>
    <w:qFormat/>
    <w:rsid w:val="00F12A82"/>
    <w:rPr>
      <w:rFonts w:cs="Symbol"/>
    </w:rPr>
  </w:style>
  <w:style w:type="character" w:customStyle="1" w:styleId="ListLabel902">
    <w:name w:val="ListLabel 902"/>
    <w:qFormat/>
    <w:rsid w:val="00F12A82"/>
    <w:rPr>
      <w:rFonts w:cs="Symbol"/>
    </w:rPr>
  </w:style>
  <w:style w:type="character" w:customStyle="1" w:styleId="ListLabel903">
    <w:name w:val="ListLabel 903"/>
    <w:qFormat/>
    <w:rsid w:val="00F12A82"/>
    <w:rPr>
      <w:rFonts w:cs="Symbol"/>
    </w:rPr>
  </w:style>
  <w:style w:type="character" w:customStyle="1" w:styleId="ListLabel904">
    <w:name w:val="ListLabel 904"/>
    <w:qFormat/>
    <w:rsid w:val="00F12A82"/>
    <w:rPr>
      <w:rFonts w:ascii="Arial" w:hAnsi="Arial" w:cs="Symbol"/>
      <w:b w:val="0"/>
      <w:sz w:val="22"/>
    </w:rPr>
  </w:style>
  <w:style w:type="character" w:customStyle="1" w:styleId="ListLabel905">
    <w:name w:val="ListLabel 905"/>
    <w:qFormat/>
    <w:rsid w:val="00F12A82"/>
    <w:rPr>
      <w:rFonts w:ascii="Arial" w:hAnsi="Arial" w:cs="Symbol"/>
      <w:b w:val="0"/>
      <w:sz w:val="22"/>
    </w:rPr>
  </w:style>
  <w:style w:type="character" w:customStyle="1" w:styleId="ListLabel906">
    <w:name w:val="ListLabel 906"/>
    <w:qFormat/>
    <w:rsid w:val="00F12A82"/>
    <w:rPr>
      <w:rFonts w:cs="Symbol"/>
    </w:rPr>
  </w:style>
  <w:style w:type="character" w:customStyle="1" w:styleId="ListLabel907">
    <w:name w:val="ListLabel 907"/>
    <w:qFormat/>
    <w:rsid w:val="00F12A82"/>
    <w:rPr>
      <w:rFonts w:cs="Symbol"/>
    </w:rPr>
  </w:style>
  <w:style w:type="character" w:customStyle="1" w:styleId="ListLabel908">
    <w:name w:val="ListLabel 908"/>
    <w:qFormat/>
    <w:rsid w:val="00F12A82"/>
    <w:rPr>
      <w:rFonts w:cs="Symbol"/>
    </w:rPr>
  </w:style>
  <w:style w:type="character" w:customStyle="1" w:styleId="ListLabel909">
    <w:name w:val="ListLabel 909"/>
    <w:qFormat/>
    <w:rsid w:val="00F12A82"/>
    <w:rPr>
      <w:rFonts w:cs="Symbol"/>
    </w:rPr>
  </w:style>
  <w:style w:type="character" w:customStyle="1" w:styleId="ListLabel910">
    <w:name w:val="ListLabel 910"/>
    <w:qFormat/>
    <w:rsid w:val="00F12A82"/>
    <w:rPr>
      <w:rFonts w:cs="Symbol"/>
    </w:rPr>
  </w:style>
  <w:style w:type="character" w:customStyle="1" w:styleId="ListLabel911">
    <w:name w:val="ListLabel 911"/>
    <w:qFormat/>
    <w:rsid w:val="00F12A82"/>
    <w:rPr>
      <w:rFonts w:cs="Symbol"/>
    </w:rPr>
  </w:style>
  <w:style w:type="character" w:customStyle="1" w:styleId="ListLabel912">
    <w:name w:val="ListLabel 912"/>
    <w:qFormat/>
    <w:rsid w:val="00F12A82"/>
    <w:rPr>
      <w:rFonts w:cs="Symbol"/>
    </w:rPr>
  </w:style>
  <w:style w:type="character" w:customStyle="1" w:styleId="ListLabel913">
    <w:name w:val="ListLabel 913"/>
    <w:qFormat/>
    <w:rsid w:val="00F12A82"/>
    <w:rPr>
      <w:rFonts w:ascii="Arial" w:hAnsi="Arial" w:cs="Symbol"/>
      <w:b w:val="0"/>
      <w:sz w:val="22"/>
    </w:rPr>
  </w:style>
  <w:style w:type="character" w:customStyle="1" w:styleId="ListLabel914">
    <w:name w:val="ListLabel 914"/>
    <w:qFormat/>
    <w:rsid w:val="00F12A82"/>
    <w:rPr>
      <w:rFonts w:cs="Symbol"/>
    </w:rPr>
  </w:style>
  <w:style w:type="character" w:customStyle="1" w:styleId="ListLabel915">
    <w:name w:val="ListLabel 915"/>
    <w:qFormat/>
    <w:rsid w:val="00F12A82"/>
    <w:rPr>
      <w:rFonts w:cs="Symbol"/>
    </w:rPr>
  </w:style>
  <w:style w:type="character" w:customStyle="1" w:styleId="ListLabel916">
    <w:name w:val="ListLabel 916"/>
    <w:qFormat/>
    <w:rsid w:val="00F12A82"/>
    <w:rPr>
      <w:rFonts w:cs="Symbol"/>
    </w:rPr>
  </w:style>
  <w:style w:type="character" w:customStyle="1" w:styleId="ListLabel917">
    <w:name w:val="ListLabel 917"/>
    <w:qFormat/>
    <w:rsid w:val="00F12A82"/>
    <w:rPr>
      <w:rFonts w:cs="Symbol"/>
    </w:rPr>
  </w:style>
  <w:style w:type="character" w:customStyle="1" w:styleId="ListLabel918">
    <w:name w:val="ListLabel 918"/>
    <w:qFormat/>
    <w:rsid w:val="00F12A82"/>
    <w:rPr>
      <w:rFonts w:cs="Symbol"/>
    </w:rPr>
  </w:style>
  <w:style w:type="character" w:customStyle="1" w:styleId="ListLabel919">
    <w:name w:val="ListLabel 919"/>
    <w:qFormat/>
    <w:rsid w:val="00F12A82"/>
    <w:rPr>
      <w:rFonts w:cs="Symbol"/>
    </w:rPr>
  </w:style>
  <w:style w:type="character" w:customStyle="1" w:styleId="ListLabel920">
    <w:name w:val="ListLabel 920"/>
    <w:qFormat/>
    <w:rsid w:val="00F12A82"/>
    <w:rPr>
      <w:rFonts w:cs="Symbol"/>
    </w:rPr>
  </w:style>
  <w:style w:type="character" w:customStyle="1" w:styleId="ListLabel921">
    <w:name w:val="ListLabel 921"/>
    <w:qFormat/>
    <w:rsid w:val="00F12A82"/>
    <w:rPr>
      <w:rFonts w:cs="Symbol"/>
    </w:rPr>
  </w:style>
  <w:style w:type="character" w:customStyle="1" w:styleId="ListLabel922">
    <w:name w:val="ListLabel 922"/>
    <w:qFormat/>
    <w:rsid w:val="00F12A82"/>
    <w:rPr>
      <w:rFonts w:ascii="Arial" w:hAnsi="Arial" w:cs="Symbol"/>
      <w:b w:val="0"/>
      <w:sz w:val="22"/>
    </w:rPr>
  </w:style>
  <w:style w:type="character" w:customStyle="1" w:styleId="ListLabel923">
    <w:name w:val="ListLabel 923"/>
    <w:qFormat/>
    <w:rsid w:val="00F12A82"/>
    <w:rPr>
      <w:rFonts w:cs="Symbol"/>
    </w:rPr>
  </w:style>
  <w:style w:type="character" w:customStyle="1" w:styleId="ListLabel924">
    <w:name w:val="ListLabel 924"/>
    <w:qFormat/>
    <w:rsid w:val="00F12A82"/>
    <w:rPr>
      <w:rFonts w:cs="Symbol"/>
    </w:rPr>
  </w:style>
  <w:style w:type="character" w:customStyle="1" w:styleId="ListLabel925">
    <w:name w:val="ListLabel 925"/>
    <w:qFormat/>
    <w:rsid w:val="00F12A82"/>
    <w:rPr>
      <w:rFonts w:cs="Symbol"/>
    </w:rPr>
  </w:style>
  <w:style w:type="character" w:customStyle="1" w:styleId="ListLabel926">
    <w:name w:val="ListLabel 926"/>
    <w:qFormat/>
    <w:rsid w:val="00F12A82"/>
    <w:rPr>
      <w:rFonts w:cs="Symbol"/>
    </w:rPr>
  </w:style>
  <w:style w:type="character" w:customStyle="1" w:styleId="ListLabel927">
    <w:name w:val="ListLabel 927"/>
    <w:qFormat/>
    <w:rsid w:val="00F12A82"/>
    <w:rPr>
      <w:rFonts w:cs="Symbol"/>
    </w:rPr>
  </w:style>
  <w:style w:type="character" w:customStyle="1" w:styleId="ListLabel928">
    <w:name w:val="ListLabel 928"/>
    <w:qFormat/>
    <w:rsid w:val="00F12A82"/>
    <w:rPr>
      <w:rFonts w:cs="Symbol"/>
    </w:rPr>
  </w:style>
  <w:style w:type="character" w:customStyle="1" w:styleId="ListLabel929">
    <w:name w:val="ListLabel 929"/>
    <w:qFormat/>
    <w:rsid w:val="00F12A82"/>
    <w:rPr>
      <w:rFonts w:cs="Symbol"/>
    </w:rPr>
  </w:style>
  <w:style w:type="character" w:customStyle="1" w:styleId="ListLabel930">
    <w:name w:val="ListLabel 930"/>
    <w:qFormat/>
    <w:rsid w:val="00F12A82"/>
    <w:rPr>
      <w:rFonts w:cs="Symbol"/>
    </w:rPr>
  </w:style>
  <w:style w:type="character" w:customStyle="1" w:styleId="ListLabel931">
    <w:name w:val="ListLabel 931"/>
    <w:qFormat/>
    <w:rsid w:val="00F12A82"/>
    <w:rPr>
      <w:rFonts w:ascii="Arial" w:hAnsi="Arial" w:cs="Symbol"/>
      <w:b w:val="0"/>
      <w:sz w:val="22"/>
    </w:rPr>
  </w:style>
  <w:style w:type="character" w:customStyle="1" w:styleId="ListLabel932">
    <w:name w:val="ListLabel 932"/>
    <w:qFormat/>
    <w:rsid w:val="00F12A82"/>
    <w:rPr>
      <w:rFonts w:cs="Symbol"/>
    </w:rPr>
  </w:style>
  <w:style w:type="character" w:customStyle="1" w:styleId="ListLabel933">
    <w:name w:val="ListLabel 933"/>
    <w:qFormat/>
    <w:rsid w:val="00F12A82"/>
    <w:rPr>
      <w:rFonts w:cs="Symbol"/>
    </w:rPr>
  </w:style>
  <w:style w:type="character" w:customStyle="1" w:styleId="ListLabel934">
    <w:name w:val="ListLabel 934"/>
    <w:qFormat/>
    <w:rsid w:val="00F12A82"/>
    <w:rPr>
      <w:rFonts w:cs="Symbol"/>
    </w:rPr>
  </w:style>
  <w:style w:type="character" w:customStyle="1" w:styleId="ListLabel935">
    <w:name w:val="ListLabel 935"/>
    <w:qFormat/>
    <w:rsid w:val="00F12A82"/>
    <w:rPr>
      <w:rFonts w:cs="Symbol"/>
    </w:rPr>
  </w:style>
  <w:style w:type="character" w:customStyle="1" w:styleId="ListLabel936">
    <w:name w:val="ListLabel 936"/>
    <w:qFormat/>
    <w:rsid w:val="00F12A82"/>
    <w:rPr>
      <w:rFonts w:cs="Symbol"/>
    </w:rPr>
  </w:style>
  <w:style w:type="character" w:customStyle="1" w:styleId="ListLabel937">
    <w:name w:val="ListLabel 937"/>
    <w:qFormat/>
    <w:rsid w:val="00F12A82"/>
    <w:rPr>
      <w:rFonts w:cs="Symbol"/>
    </w:rPr>
  </w:style>
  <w:style w:type="character" w:customStyle="1" w:styleId="ListLabel938">
    <w:name w:val="ListLabel 938"/>
    <w:qFormat/>
    <w:rsid w:val="00F12A82"/>
    <w:rPr>
      <w:rFonts w:cs="Symbol"/>
    </w:rPr>
  </w:style>
  <w:style w:type="character" w:customStyle="1" w:styleId="ListLabel939">
    <w:name w:val="ListLabel 939"/>
    <w:qFormat/>
    <w:rsid w:val="00F12A82"/>
    <w:rPr>
      <w:rFonts w:cs="Symbol"/>
    </w:rPr>
  </w:style>
  <w:style w:type="character" w:customStyle="1" w:styleId="ListLabel940">
    <w:name w:val="ListLabel 940"/>
    <w:qFormat/>
    <w:rsid w:val="00F12A82"/>
    <w:rPr>
      <w:rFonts w:cs="Symbol"/>
      <w:b w:val="0"/>
      <w:sz w:val="22"/>
    </w:rPr>
  </w:style>
  <w:style w:type="character" w:customStyle="1" w:styleId="ListLabel941">
    <w:name w:val="ListLabel 941"/>
    <w:qFormat/>
    <w:rsid w:val="00F12A82"/>
    <w:rPr>
      <w:rFonts w:cs="Symbol"/>
    </w:rPr>
  </w:style>
  <w:style w:type="character" w:customStyle="1" w:styleId="ListLabel942">
    <w:name w:val="ListLabel 942"/>
    <w:qFormat/>
    <w:rsid w:val="00F12A82"/>
    <w:rPr>
      <w:rFonts w:cs="Symbol"/>
    </w:rPr>
  </w:style>
  <w:style w:type="character" w:customStyle="1" w:styleId="ListLabel943">
    <w:name w:val="ListLabel 943"/>
    <w:qFormat/>
    <w:rsid w:val="00F12A82"/>
    <w:rPr>
      <w:rFonts w:cs="Symbol"/>
    </w:rPr>
  </w:style>
  <w:style w:type="character" w:customStyle="1" w:styleId="ListLabel944">
    <w:name w:val="ListLabel 944"/>
    <w:qFormat/>
    <w:rsid w:val="00F12A82"/>
    <w:rPr>
      <w:rFonts w:cs="Symbol"/>
    </w:rPr>
  </w:style>
  <w:style w:type="character" w:customStyle="1" w:styleId="ListLabel945">
    <w:name w:val="ListLabel 945"/>
    <w:qFormat/>
    <w:rsid w:val="00F12A82"/>
    <w:rPr>
      <w:rFonts w:cs="Symbol"/>
    </w:rPr>
  </w:style>
  <w:style w:type="character" w:customStyle="1" w:styleId="ListLabel946">
    <w:name w:val="ListLabel 946"/>
    <w:qFormat/>
    <w:rsid w:val="00F12A82"/>
    <w:rPr>
      <w:rFonts w:cs="Symbol"/>
    </w:rPr>
  </w:style>
  <w:style w:type="character" w:customStyle="1" w:styleId="ListLabel947">
    <w:name w:val="ListLabel 947"/>
    <w:qFormat/>
    <w:rsid w:val="00F12A82"/>
    <w:rPr>
      <w:rFonts w:cs="Symbol"/>
    </w:rPr>
  </w:style>
  <w:style w:type="character" w:customStyle="1" w:styleId="ListLabel948">
    <w:name w:val="ListLabel 948"/>
    <w:qFormat/>
    <w:rsid w:val="00F12A82"/>
    <w:rPr>
      <w:rFonts w:cs="Symbol"/>
    </w:rPr>
  </w:style>
  <w:style w:type="character" w:customStyle="1" w:styleId="ListLabel949">
    <w:name w:val="ListLabel 949"/>
    <w:qFormat/>
    <w:rsid w:val="00F12A82"/>
    <w:rPr>
      <w:rFonts w:ascii="Arial" w:hAnsi="Arial" w:cs="Symbol"/>
      <w:b w:val="0"/>
      <w:sz w:val="22"/>
    </w:rPr>
  </w:style>
  <w:style w:type="character" w:customStyle="1" w:styleId="ListLabel950">
    <w:name w:val="ListLabel 950"/>
    <w:qFormat/>
    <w:rsid w:val="00F12A82"/>
    <w:rPr>
      <w:rFonts w:ascii="Arial" w:hAnsi="Arial" w:cs="Symbol"/>
      <w:b w:val="0"/>
      <w:sz w:val="22"/>
    </w:rPr>
  </w:style>
  <w:style w:type="character" w:customStyle="1" w:styleId="ListLabel951">
    <w:name w:val="ListLabel 951"/>
    <w:qFormat/>
    <w:rsid w:val="00F12A82"/>
    <w:rPr>
      <w:rFonts w:cs="Symbol"/>
    </w:rPr>
  </w:style>
  <w:style w:type="character" w:customStyle="1" w:styleId="ListLabel952">
    <w:name w:val="ListLabel 952"/>
    <w:qFormat/>
    <w:rsid w:val="00F12A82"/>
    <w:rPr>
      <w:rFonts w:cs="Symbol"/>
    </w:rPr>
  </w:style>
  <w:style w:type="character" w:customStyle="1" w:styleId="ListLabel953">
    <w:name w:val="ListLabel 953"/>
    <w:qFormat/>
    <w:rsid w:val="00F12A82"/>
    <w:rPr>
      <w:rFonts w:cs="Symbol"/>
    </w:rPr>
  </w:style>
  <w:style w:type="character" w:customStyle="1" w:styleId="ListLabel954">
    <w:name w:val="ListLabel 954"/>
    <w:qFormat/>
    <w:rsid w:val="00F12A82"/>
    <w:rPr>
      <w:rFonts w:cs="Symbol"/>
    </w:rPr>
  </w:style>
  <w:style w:type="character" w:customStyle="1" w:styleId="ListLabel955">
    <w:name w:val="ListLabel 955"/>
    <w:qFormat/>
    <w:rsid w:val="00F12A82"/>
    <w:rPr>
      <w:rFonts w:cs="Symbol"/>
    </w:rPr>
  </w:style>
  <w:style w:type="character" w:customStyle="1" w:styleId="ListLabel956">
    <w:name w:val="ListLabel 956"/>
    <w:qFormat/>
    <w:rsid w:val="00F12A82"/>
    <w:rPr>
      <w:rFonts w:cs="Symbol"/>
    </w:rPr>
  </w:style>
  <w:style w:type="character" w:customStyle="1" w:styleId="ListLabel957">
    <w:name w:val="ListLabel 957"/>
    <w:qFormat/>
    <w:rsid w:val="00F12A82"/>
    <w:rPr>
      <w:rFonts w:cs="Symbol"/>
    </w:rPr>
  </w:style>
  <w:style w:type="character" w:customStyle="1" w:styleId="ListLabel958">
    <w:name w:val="ListLabel 958"/>
    <w:qFormat/>
    <w:rsid w:val="00F12A82"/>
    <w:rPr>
      <w:rFonts w:ascii="Arial" w:hAnsi="Arial" w:cs="Symbol"/>
      <w:b w:val="0"/>
      <w:sz w:val="22"/>
    </w:rPr>
  </w:style>
  <w:style w:type="character" w:customStyle="1" w:styleId="ListLabel959">
    <w:name w:val="ListLabel 959"/>
    <w:qFormat/>
    <w:rsid w:val="00F12A82"/>
    <w:rPr>
      <w:rFonts w:cs="Symbol"/>
    </w:rPr>
  </w:style>
  <w:style w:type="character" w:customStyle="1" w:styleId="ListLabel960">
    <w:name w:val="ListLabel 960"/>
    <w:qFormat/>
    <w:rsid w:val="00F12A82"/>
    <w:rPr>
      <w:rFonts w:cs="Symbol"/>
    </w:rPr>
  </w:style>
  <w:style w:type="character" w:customStyle="1" w:styleId="ListLabel961">
    <w:name w:val="ListLabel 961"/>
    <w:qFormat/>
    <w:rsid w:val="00F12A82"/>
    <w:rPr>
      <w:rFonts w:cs="Symbol"/>
    </w:rPr>
  </w:style>
  <w:style w:type="character" w:customStyle="1" w:styleId="ListLabel962">
    <w:name w:val="ListLabel 962"/>
    <w:qFormat/>
    <w:rsid w:val="00F12A82"/>
    <w:rPr>
      <w:rFonts w:cs="Symbol"/>
    </w:rPr>
  </w:style>
  <w:style w:type="character" w:customStyle="1" w:styleId="ListLabel963">
    <w:name w:val="ListLabel 963"/>
    <w:qFormat/>
    <w:rsid w:val="00F12A82"/>
    <w:rPr>
      <w:rFonts w:cs="Symbol"/>
    </w:rPr>
  </w:style>
  <w:style w:type="character" w:customStyle="1" w:styleId="ListLabel964">
    <w:name w:val="ListLabel 964"/>
    <w:qFormat/>
    <w:rsid w:val="00F12A82"/>
    <w:rPr>
      <w:rFonts w:cs="Symbol"/>
    </w:rPr>
  </w:style>
  <w:style w:type="character" w:customStyle="1" w:styleId="ListLabel965">
    <w:name w:val="ListLabel 965"/>
    <w:qFormat/>
    <w:rsid w:val="00F12A82"/>
    <w:rPr>
      <w:rFonts w:cs="Symbol"/>
    </w:rPr>
  </w:style>
  <w:style w:type="character" w:customStyle="1" w:styleId="ListLabel966">
    <w:name w:val="ListLabel 966"/>
    <w:qFormat/>
    <w:rsid w:val="00F12A82"/>
    <w:rPr>
      <w:rFonts w:cs="Symbol"/>
    </w:rPr>
  </w:style>
  <w:style w:type="character" w:customStyle="1" w:styleId="ListLabel967">
    <w:name w:val="ListLabel 967"/>
    <w:qFormat/>
    <w:rsid w:val="00F12A82"/>
    <w:rPr>
      <w:rFonts w:ascii="Arial" w:hAnsi="Arial" w:cs="Symbol"/>
      <w:b w:val="0"/>
      <w:sz w:val="22"/>
    </w:rPr>
  </w:style>
  <w:style w:type="character" w:customStyle="1" w:styleId="ListLabel968">
    <w:name w:val="ListLabel 968"/>
    <w:qFormat/>
    <w:rsid w:val="00F12A82"/>
    <w:rPr>
      <w:rFonts w:cs="Symbol"/>
    </w:rPr>
  </w:style>
  <w:style w:type="character" w:customStyle="1" w:styleId="ListLabel969">
    <w:name w:val="ListLabel 969"/>
    <w:qFormat/>
    <w:rsid w:val="00F12A82"/>
    <w:rPr>
      <w:rFonts w:cs="Symbol"/>
    </w:rPr>
  </w:style>
  <w:style w:type="character" w:customStyle="1" w:styleId="ListLabel970">
    <w:name w:val="ListLabel 970"/>
    <w:qFormat/>
    <w:rsid w:val="00F12A82"/>
    <w:rPr>
      <w:rFonts w:cs="Symbol"/>
    </w:rPr>
  </w:style>
  <w:style w:type="character" w:customStyle="1" w:styleId="ListLabel971">
    <w:name w:val="ListLabel 971"/>
    <w:qFormat/>
    <w:rsid w:val="00F12A82"/>
    <w:rPr>
      <w:rFonts w:cs="Symbol"/>
    </w:rPr>
  </w:style>
  <w:style w:type="character" w:customStyle="1" w:styleId="ListLabel972">
    <w:name w:val="ListLabel 972"/>
    <w:qFormat/>
    <w:rsid w:val="00F12A82"/>
    <w:rPr>
      <w:rFonts w:cs="Symbol"/>
    </w:rPr>
  </w:style>
  <w:style w:type="character" w:customStyle="1" w:styleId="ListLabel973">
    <w:name w:val="ListLabel 973"/>
    <w:qFormat/>
    <w:rsid w:val="00F12A82"/>
    <w:rPr>
      <w:rFonts w:cs="Symbol"/>
    </w:rPr>
  </w:style>
  <w:style w:type="character" w:customStyle="1" w:styleId="ListLabel974">
    <w:name w:val="ListLabel 974"/>
    <w:qFormat/>
    <w:rsid w:val="00F12A82"/>
    <w:rPr>
      <w:rFonts w:cs="Symbol"/>
    </w:rPr>
  </w:style>
  <w:style w:type="character" w:customStyle="1" w:styleId="ListLabel975">
    <w:name w:val="ListLabel 975"/>
    <w:qFormat/>
    <w:rsid w:val="00F12A82"/>
    <w:rPr>
      <w:rFonts w:cs="Symbol"/>
    </w:rPr>
  </w:style>
  <w:style w:type="character" w:customStyle="1" w:styleId="ListLabel976">
    <w:name w:val="ListLabel 976"/>
    <w:qFormat/>
    <w:rsid w:val="00F12A82"/>
    <w:rPr>
      <w:rFonts w:ascii="Arial" w:hAnsi="Arial" w:cs="Symbol"/>
      <w:b w:val="0"/>
      <w:sz w:val="22"/>
    </w:rPr>
  </w:style>
  <w:style w:type="character" w:customStyle="1" w:styleId="ListLabel977">
    <w:name w:val="ListLabel 977"/>
    <w:qFormat/>
    <w:rsid w:val="00F12A82"/>
    <w:rPr>
      <w:rFonts w:cs="Symbol"/>
    </w:rPr>
  </w:style>
  <w:style w:type="character" w:customStyle="1" w:styleId="ListLabel978">
    <w:name w:val="ListLabel 978"/>
    <w:qFormat/>
    <w:rsid w:val="00F12A82"/>
    <w:rPr>
      <w:rFonts w:cs="Symbol"/>
    </w:rPr>
  </w:style>
  <w:style w:type="character" w:customStyle="1" w:styleId="ListLabel979">
    <w:name w:val="ListLabel 979"/>
    <w:qFormat/>
    <w:rsid w:val="00F12A82"/>
    <w:rPr>
      <w:rFonts w:cs="Symbol"/>
    </w:rPr>
  </w:style>
  <w:style w:type="character" w:customStyle="1" w:styleId="ListLabel980">
    <w:name w:val="ListLabel 980"/>
    <w:qFormat/>
    <w:rsid w:val="00F12A82"/>
    <w:rPr>
      <w:rFonts w:cs="Symbol"/>
    </w:rPr>
  </w:style>
  <w:style w:type="character" w:customStyle="1" w:styleId="ListLabel981">
    <w:name w:val="ListLabel 981"/>
    <w:qFormat/>
    <w:rsid w:val="00F12A82"/>
    <w:rPr>
      <w:rFonts w:cs="Symbol"/>
    </w:rPr>
  </w:style>
  <w:style w:type="character" w:customStyle="1" w:styleId="ListLabel982">
    <w:name w:val="ListLabel 982"/>
    <w:qFormat/>
    <w:rsid w:val="00F12A82"/>
    <w:rPr>
      <w:rFonts w:cs="Symbol"/>
    </w:rPr>
  </w:style>
  <w:style w:type="character" w:customStyle="1" w:styleId="ListLabel983">
    <w:name w:val="ListLabel 983"/>
    <w:qFormat/>
    <w:rsid w:val="00F12A82"/>
    <w:rPr>
      <w:rFonts w:cs="Symbol"/>
    </w:rPr>
  </w:style>
  <w:style w:type="character" w:customStyle="1" w:styleId="ListLabel984">
    <w:name w:val="ListLabel 984"/>
    <w:qFormat/>
    <w:rsid w:val="00F12A82"/>
    <w:rPr>
      <w:rFonts w:cs="Symbol"/>
    </w:rPr>
  </w:style>
  <w:style w:type="character" w:customStyle="1" w:styleId="ListLabel985">
    <w:name w:val="ListLabel 985"/>
    <w:qFormat/>
    <w:rsid w:val="00F12A82"/>
    <w:rPr>
      <w:rFonts w:cs="Symbol"/>
      <w:b w:val="0"/>
      <w:sz w:val="22"/>
    </w:rPr>
  </w:style>
  <w:style w:type="character" w:customStyle="1" w:styleId="ListLabel986">
    <w:name w:val="ListLabel 986"/>
    <w:qFormat/>
    <w:rsid w:val="00F12A82"/>
    <w:rPr>
      <w:rFonts w:cs="Symbol"/>
    </w:rPr>
  </w:style>
  <w:style w:type="character" w:customStyle="1" w:styleId="ListLabel987">
    <w:name w:val="ListLabel 987"/>
    <w:qFormat/>
    <w:rsid w:val="00F12A82"/>
    <w:rPr>
      <w:rFonts w:cs="Symbol"/>
    </w:rPr>
  </w:style>
  <w:style w:type="character" w:customStyle="1" w:styleId="ListLabel988">
    <w:name w:val="ListLabel 988"/>
    <w:qFormat/>
    <w:rsid w:val="00F12A82"/>
    <w:rPr>
      <w:rFonts w:cs="Symbol"/>
    </w:rPr>
  </w:style>
  <w:style w:type="character" w:customStyle="1" w:styleId="ListLabel989">
    <w:name w:val="ListLabel 989"/>
    <w:qFormat/>
    <w:rsid w:val="00F12A82"/>
    <w:rPr>
      <w:rFonts w:cs="Symbol"/>
    </w:rPr>
  </w:style>
  <w:style w:type="character" w:customStyle="1" w:styleId="ListLabel990">
    <w:name w:val="ListLabel 990"/>
    <w:qFormat/>
    <w:rsid w:val="00F12A82"/>
    <w:rPr>
      <w:rFonts w:cs="Symbol"/>
    </w:rPr>
  </w:style>
  <w:style w:type="character" w:customStyle="1" w:styleId="ListLabel991">
    <w:name w:val="ListLabel 991"/>
    <w:qFormat/>
    <w:rsid w:val="00F12A82"/>
    <w:rPr>
      <w:rFonts w:cs="Symbol"/>
    </w:rPr>
  </w:style>
  <w:style w:type="character" w:customStyle="1" w:styleId="ListLabel992">
    <w:name w:val="ListLabel 992"/>
    <w:qFormat/>
    <w:rsid w:val="00F12A82"/>
    <w:rPr>
      <w:rFonts w:cs="Symbol"/>
    </w:rPr>
  </w:style>
  <w:style w:type="character" w:customStyle="1" w:styleId="ListLabel993">
    <w:name w:val="ListLabel 993"/>
    <w:qFormat/>
    <w:rsid w:val="00F12A82"/>
    <w:rPr>
      <w:rFonts w:cs="Symbol"/>
    </w:rPr>
  </w:style>
  <w:style w:type="character" w:customStyle="1" w:styleId="ListLabel994">
    <w:name w:val="ListLabel 994"/>
    <w:qFormat/>
    <w:rsid w:val="00F12A82"/>
    <w:rPr>
      <w:rFonts w:ascii="Arial" w:hAnsi="Arial" w:cs="Symbol"/>
      <w:b w:val="0"/>
      <w:sz w:val="22"/>
    </w:rPr>
  </w:style>
  <w:style w:type="character" w:customStyle="1" w:styleId="ListLabel995">
    <w:name w:val="ListLabel 995"/>
    <w:qFormat/>
    <w:rsid w:val="00F12A82"/>
    <w:rPr>
      <w:rFonts w:ascii="Arial" w:hAnsi="Arial" w:cs="Symbol"/>
      <w:b w:val="0"/>
      <w:sz w:val="22"/>
    </w:rPr>
  </w:style>
  <w:style w:type="character" w:customStyle="1" w:styleId="ListLabel996">
    <w:name w:val="ListLabel 996"/>
    <w:qFormat/>
    <w:rsid w:val="00F12A82"/>
    <w:rPr>
      <w:rFonts w:cs="Symbol"/>
    </w:rPr>
  </w:style>
  <w:style w:type="character" w:customStyle="1" w:styleId="ListLabel997">
    <w:name w:val="ListLabel 997"/>
    <w:qFormat/>
    <w:rsid w:val="00F12A82"/>
    <w:rPr>
      <w:rFonts w:cs="Symbol"/>
    </w:rPr>
  </w:style>
  <w:style w:type="character" w:customStyle="1" w:styleId="ListLabel998">
    <w:name w:val="ListLabel 998"/>
    <w:qFormat/>
    <w:rsid w:val="00F12A82"/>
    <w:rPr>
      <w:rFonts w:cs="Symbol"/>
    </w:rPr>
  </w:style>
  <w:style w:type="character" w:customStyle="1" w:styleId="ListLabel999">
    <w:name w:val="ListLabel 999"/>
    <w:qFormat/>
    <w:rsid w:val="00F12A82"/>
    <w:rPr>
      <w:rFonts w:cs="Symbol"/>
    </w:rPr>
  </w:style>
  <w:style w:type="character" w:customStyle="1" w:styleId="ListLabel1000">
    <w:name w:val="ListLabel 1000"/>
    <w:qFormat/>
    <w:rsid w:val="00F12A82"/>
    <w:rPr>
      <w:rFonts w:cs="Symbol"/>
    </w:rPr>
  </w:style>
  <w:style w:type="character" w:customStyle="1" w:styleId="ListLabel1001">
    <w:name w:val="ListLabel 1001"/>
    <w:qFormat/>
    <w:rsid w:val="00F12A82"/>
    <w:rPr>
      <w:rFonts w:cs="Symbol"/>
    </w:rPr>
  </w:style>
  <w:style w:type="character" w:customStyle="1" w:styleId="ListLabel1002">
    <w:name w:val="ListLabel 1002"/>
    <w:qFormat/>
    <w:rsid w:val="00F12A82"/>
    <w:rPr>
      <w:rFonts w:cs="Symbol"/>
    </w:rPr>
  </w:style>
  <w:style w:type="character" w:customStyle="1" w:styleId="ListLabel1003">
    <w:name w:val="ListLabel 1003"/>
    <w:qFormat/>
    <w:rsid w:val="00F12A82"/>
    <w:rPr>
      <w:rFonts w:ascii="Arial" w:hAnsi="Arial" w:cs="Symbol"/>
      <w:b w:val="0"/>
      <w:sz w:val="22"/>
    </w:rPr>
  </w:style>
  <w:style w:type="character" w:customStyle="1" w:styleId="ListLabel1004">
    <w:name w:val="ListLabel 1004"/>
    <w:qFormat/>
    <w:rsid w:val="00F12A82"/>
    <w:rPr>
      <w:rFonts w:cs="Symbol"/>
    </w:rPr>
  </w:style>
  <w:style w:type="character" w:customStyle="1" w:styleId="ListLabel1005">
    <w:name w:val="ListLabel 1005"/>
    <w:qFormat/>
    <w:rsid w:val="00F12A82"/>
    <w:rPr>
      <w:rFonts w:cs="Symbol"/>
    </w:rPr>
  </w:style>
  <w:style w:type="character" w:customStyle="1" w:styleId="ListLabel1006">
    <w:name w:val="ListLabel 1006"/>
    <w:qFormat/>
    <w:rsid w:val="00F12A82"/>
    <w:rPr>
      <w:rFonts w:cs="Symbol"/>
    </w:rPr>
  </w:style>
  <w:style w:type="character" w:customStyle="1" w:styleId="ListLabel1007">
    <w:name w:val="ListLabel 1007"/>
    <w:qFormat/>
    <w:rsid w:val="00F12A82"/>
    <w:rPr>
      <w:rFonts w:cs="Symbol"/>
    </w:rPr>
  </w:style>
  <w:style w:type="character" w:customStyle="1" w:styleId="ListLabel1008">
    <w:name w:val="ListLabel 1008"/>
    <w:qFormat/>
    <w:rsid w:val="00F12A82"/>
    <w:rPr>
      <w:rFonts w:cs="Symbol"/>
    </w:rPr>
  </w:style>
  <w:style w:type="character" w:customStyle="1" w:styleId="ListLabel1009">
    <w:name w:val="ListLabel 1009"/>
    <w:qFormat/>
    <w:rsid w:val="00F12A82"/>
    <w:rPr>
      <w:rFonts w:cs="Symbol"/>
    </w:rPr>
  </w:style>
  <w:style w:type="character" w:customStyle="1" w:styleId="ListLabel1010">
    <w:name w:val="ListLabel 1010"/>
    <w:qFormat/>
    <w:rsid w:val="00F12A82"/>
    <w:rPr>
      <w:rFonts w:cs="Symbol"/>
    </w:rPr>
  </w:style>
  <w:style w:type="character" w:customStyle="1" w:styleId="ListLabel1011">
    <w:name w:val="ListLabel 1011"/>
    <w:qFormat/>
    <w:rsid w:val="00F12A82"/>
    <w:rPr>
      <w:rFonts w:cs="Symbol"/>
    </w:rPr>
  </w:style>
  <w:style w:type="character" w:customStyle="1" w:styleId="ListLabel1012">
    <w:name w:val="ListLabel 1012"/>
    <w:qFormat/>
    <w:rsid w:val="00F12A82"/>
    <w:rPr>
      <w:rFonts w:ascii="Arial" w:hAnsi="Arial" w:cs="Symbol"/>
      <w:b w:val="0"/>
      <w:sz w:val="22"/>
    </w:rPr>
  </w:style>
  <w:style w:type="character" w:customStyle="1" w:styleId="ListLabel1013">
    <w:name w:val="ListLabel 1013"/>
    <w:qFormat/>
    <w:rsid w:val="00F12A82"/>
    <w:rPr>
      <w:rFonts w:cs="Symbol"/>
    </w:rPr>
  </w:style>
  <w:style w:type="character" w:customStyle="1" w:styleId="ListLabel1014">
    <w:name w:val="ListLabel 1014"/>
    <w:qFormat/>
    <w:rsid w:val="00F12A82"/>
    <w:rPr>
      <w:rFonts w:cs="Symbol"/>
    </w:rPr>
  </w:style>
  <w:style w:type="character" w:customStyle="1" w:styleId="ListLabel1015">
    <w:name w:val="ListLabel 1015"/>
    <w:qFormat/>
    <w:rsid w:val="00F12A82"/>
    <w:rPr>
      <w:rFonts w:cs="Symbol"/>
    </w:rPr>
  </w:style>
  <w:style w:type="character" w:customStyle="1" w:styleId="ListLabel1016">
    <w:name w:val="ListLabel 1016"/>
    <w:qFormat/>
    <w:rsid w:val="00F12A82"/>
    <w:rPr>
      <w:rFonts w:cs="Symbol"/>
    </w:rPr>
  </w:style>
  <w:style w:type="character" w:customStyle="1" w:styleId="ListLabel1017">
    <w:name w:val="ListLabel 1017"/>
    <w:qFormat/>
    <w:rsid w:val="00F12A82"/>
    <w:rPr>
      <w:rFonts w:cs="Symbol"/>
    </w:rPr>
  </w:style>
  <w:style w:type="character" w:customStyle="1" w:styleId="ListLabel1018">
    <w:name w:val="ListLabel 1018"/>
    <w:qFormat/>
    <w:rsid w:val="00F12A82"/>
    <w:rPr>
      <w:rFonts w:cs="Symbol"/>
    </w:rPr>
  </w:style>
  <w:style w:type="character" w:customStyle="1" w:styleId="ListLabel1019">
    <w:name w:val="ListLabel 1019"/>
    <w:qFormat/>
    <w:rsid w:val="00F12A82"/>
    <w:rPr>
      <w:rFonts w:cs="Symbol"/>
    </w:rPr>
  </w:style>
  <w:style w:type="character" w:customStyle="1" w:styleId="ListLabel1020">
    <w:name w:val="ListLabel 1020"/>
    <w:qFormat/>
    <w:rsid w:val="00F12A82"/>
    <w:rPr>
      <w:rFonts w:cs="Symbol"/>
    </w:rPr>
  </w:style>
  <w:style w:type="character" w:customStyle="1" w:styleId="ListLabel1021">
    <w:name w:val="ListLabel 1021"/>
    <w:qFormat/>
    <w:rsid w:val="00F12A82"/>
    <w:rPr>
      <w:rFonts w:ascii="Arial" w:hAnsi="Arial" w:cs="Symbol"/>
      <w:b w:val="0"/>
      <w:sz w:val="22"/>
    </w:rPr>
  </w:style>
  <w:style w:type="character" w:customStyle="1" w:styleId="ListLabel1022">
    <w:name w:val="ListLabel 1022"/>
    <w:qFormat/>
    <w:rsid w:val="00F12A82"/>
    <w:rPr>
      <w:rFonts w:cs="Symbol"/>
    </w:rPr>
  </w:style>
  <w:style w:type="character" w:customStyle="1" w:styleId="ListLabel1023">
    <w:name w:val="ListLabel 1023"/>
    <w:qFormat/>
    <w:rsid w:val="00F12A82"/>
    <w:rPr>
      <w:rFonts w:cs="Symbol"/>
    </w:rPr>
  </w:style>
  <w:style w:type="character" w:customStyle="1" w:styleId="ListLabel1024">
    <w:name w:val="ListLabel 1024"/>
    <w:qFormat/>
    <w:rsid w:val="00F12A82"/>
    <w:rPr>
      <w:rFonts w:cs="Symbol"/>
    </w:rPr>
  </w:style>
  <w:style w:type="character" w:customStyle="1" w:styleId="ListLabel1025">
    <w:name w:val="ListLabel 1025"/>
    <w:qFormat/>
    <w:rsid w:val="00F12A82"/>
    <w:rPr>
      <w:rFonts w:cs="Symbol"/>
    </w:rPr>
  </w:style>
  <w:style w:type="character" w:customStyle="1" w:styleId="ListLabel1026">
    <w:name w:val="ListLabel 1026"/>
    <w:qFormat/>
    <w:rsid w:val="00F12A82"/>
    <w:rPr>
      <w:rFonts w:cs="Symbol"/>
    </w:rPr>
  </w:style>
  <w:style w:type="character" w:customStyle="1" w:styleId="ListLabel1027">
    <w:name w:val="ListLabel 1027"/>
    <w:qFormat/>
    <w:rsid w:val="00F12A82"/>
    <w:rPr>
      <w:rFonts w:cs="Symbol"/>
    </w:rPr>
  </w:style>
  <w:style w:type="character" w:customStyle="1" w:styleId="ListLabel1028">
    <w:name w:val="ListLabel 1028"/>
    <w:qFormat/>
    <w:rsid w:val="00F12A82"/>
    <w:rPr>
      <w:rFonts w:cs="Symbol"/>
    </w:rPr>
  </w:style>
  <w:style w:type="character" w:customStyle="1" w:styleId="ListLabel1029">
    <w:name w:val="ListLabel 1029"/>
    <w:qFormat/>
    <w:rsid w:val="00F12A82"/>
    <w:rPr>
      <w:rFonts w:cs="Symbol"/>
    </w:rPr>
  </w:style>
  <w:style w:type="character" w:customStyle="1" w:styleId="ListLabel1030">
    <w:name w:val="ListLabel 1030"/>
    <w:qFormat/>
    <w:rsid w:val="00F12A82"/>
    <w:rPr>
      <w:rFonts w:cs="Symbol"/>
      <w:b w:val="0"/>
      <w:sz w:val="22"/>
    </w:rPr>
  </w:style>
  <w:style w:type="character" w:customStyle="1" w:styleId="ListLabel1031">
    <w:name w:val="ListLabel 1031"/>
    <w:qFormat/>
    <w:rsid w:val="00F12A82"/>
    <w:rPr>
      <w:rFonts w:cs="Symbol"/>
    </w:rPr>
  </w:style>
  <w:style w:type="character" w:customStyle="1" w:styleId="ListLabel1032">
    <w:name w:val="ListLabel 1032"/>
    <w:qFormat/>
    <w:rsid w:val="00F12A82"/>
    <w:rPr>
      <w:rFonts w:cs="Symbol"/>
    </w:rPr>
  </w:style>
  <w:style w:type="character" w:customStyle="1" w:styleId="ListLabel1033">
    <w:name w:val="ListLabel 1033"/>
    <w:qFormat/>
    <w:rsid w:val="00F12A82"/>
    <w:rPr>
      <w:rFonts w:cs="Symbol"/>
    </w:rPr>
  </w:style>
  <w:style w:type="character" w:customStyle="1" w:styleId="ListLabel1034">
    <w:name w:val="ListLabel 1034"/>
    <w:qFormat/>
    <w:rsid w:val="00F12A82"/>
    <w:rPr>
      <w:rFonts w:cs="Symbol"/>
    </w:rPr>
  </w:style>
  <w:style w:type="character" w:customStyle="1" w:styleId="ListLabel1035">
    <w:name w:val="ListLabel 1035"/>
    <w:qFormat/>
    <w:rsid w:val="00F12A82"/>
    <w:rPr>
      <w:rFonts w:cs="Symbol"/>
    </w:rPr>
  </w:style>
  <w:style w:type="character" w:customStyle="1" w:styleId="ListLabel1036">
    <w:name w:val="ListLabel 1036"/>
    <w:qFormat/>
    <w:rsid w:val="00F12A82"/>
    <w:rPr>
      <w:rFonts w:cs="Symbol"/>
    </w:rPr>
  </w:style>
  <w:style w:type="character" w:customStyle="1" w:styleId="ListLabel1037">
    <w:name w:val="ListLabel 1037"/>
    <w:qFormat/>
    <w:rsid w:val="00F12A82"/>
    <w:rPr>
      <w:rFonts w:cs="Symbol"/>
    </w:rPr>
  </w:style>
  <w:style w:type="character" w:customStyle="1" w:styleId="ListLabel1038">
    <w:name w:val="ListLabel 1038"/>
    <w:qFormat/>
    <w:rsid w:val="00F12A82"/>
    <w:rPr>
      <w:rFonts w:cs="Symbol"/>
    </w:rPr>
  </w:style>
  <w:style w:type="character" w:customStyle="1" w:styleId="ListLabel1039">
    <w:name w:val="ListLabel 1039"/>
    <w:qFormat/>
    <w:rsid w:val="00F12A82"/>
    <w:rPr>
      <w:rFonts w:ascii="Arial" w:hAnsi="Arial" w:cs="Symbol"/>
      <w:b w:val="0"/>
      <w:sz w:val="22"/>
    </w:rPr>
  </w:style>
  <w:style w:type="character" w:customStyle="1" w:styleId="ListLabel1040">
    <w:name w:val="ListLabel 1040"/>
    <w:qFormat/>
    <w:rsid w:val="00F12A82"/>
    <w:rPr>
      <w:rFonts w:cs="Symbol"/>
      <w:b w:val="0"/>
      <w:sz w:val="22"/>
    </w:rPr>
  </w:style>
  <w:style w:type="character" w:customStyle="1" w:styleId="ListLabel1041">
    <w:name w:val="ListLabel 1041"/>
    <w:qFormat/>
    <w:rsid w:val="00F12A82"/>
    <w:rPr>
      <w:rFonts w:cs="Symbol"/>
    </w:rPr>
  </w:style>
  <w:style w:type="character" w:customStyle="1" w:styleId="ListLabel1042">
    <w:name w:val="ListLabel 1042"/>
    <w:qFormat/>
    <w:rsid w:val="00F12A82"/>
    <w:rPr>
      <w:rFonts w:cs="Symbol"/>
    </w:rPr>
  </w:style>
  <w:style w:type="character" w:customStyle="1" w:styleId="ListLabel1043">
    <w:name w:val="ListLabel 1043"/>
    <w:qFormat/>
    <w:rsid w:val="00F12A82"/>
    <w:rPr>
      <w:rFonts w:cs="Symbol"/>
    </w:rPr>
  </w:style>
  <w:style w:type="character" w:customStyle="1" w:styleId="ListLabel1044">
    <w:name w:val="ListLabel 1044"/>
    <w:qFormat/>
    <w:rsid w:val="00F12A82"/>
    <w:rPr>
      <w:rFonts w:cs="Symbol"/>
    </w:rPr>
  </w:style>
  <w:style w:type="character" w:customStyle="1" w:styleId="ListLabel1045">
    <w:name w:val="ListLabel 1045"/>
    <w:qFormat/>
    <w:rsid w:val="00F12A82"/>
    <w:rPr>
      <w:rFonts w:cs="Symbol"/>
    </w:rPr>
  </w:style>
  <w:style w:type="character" w:customStyle="1" w:styleId="ListLabel1046">
    <w:name w:val="ListLabel 1046"/>
    <w:qFormat/>
    <w:rsid w:val="00F12A82"/>
    <w:rPr>
      <w:rFonts w:cs="Symbol"/>
    </w:rPr>
  </w:style>
  <w:style w:type="character" w:customStyle="1" w:styleId="ListLabel1047">
    <w:name w:val="ListLabel 1047"/>
    <w:qFormat/>
    <w:rsid w:val="00F12A82"/>
    <w:rPr>
      <w:rFonts w:cs="Symbol"/>
    </w:rPr>
  </w:style>
  <w:style w:type="character" w:customStyle="1" w:styleId="ListLabel1048">
    <w:name w:val="ListLabel 1048"/>
    <w:qFormat/>
    <w:rsid w:val="00F12A82"/>
    <w:rPr>
      <w:rFonts w:ascii="Arial" w:hAnsi="Arial" w:cs="Symbol"/>
      <w:b w:val="0"/>
      <w:sz w:val="22"/>
    </w:rPr>
  </w:style>
  <w:style w:type="character" w:customStyle="1" w:styleId="ListLabel1049">
    <w:name w:val="ListLabel 1049"/>
    <w:qFormat/>
    <w:rsid w:val="00F12A82"/>
    <w:rPr>
      <w:rFonts w:ascii="Arial" w:hAnsi="Arial" w:cs="Symbol"/>
      <w:b w:val="0"/>
      <w:sz w:val="22"/>
    </w:rPr>
  </w:style>
  <w:style w:type="character" w:customStyle="1" w:styleId="ListLabel1050">
    <w:name w:val="ListLabel 1050"/>
    <w:qFormat/>
    <w:rsid w:val="00F12A82"/>
    <w:rPr>
      <w:rFonts w:cs="Symbol"/>
    </w:rPr>
  </w:style>
  <w:style w:type="character" w:customStyle="1" w:styleId="ListLabel1051">
    <w:name w:val="ListLabel 1051"/>
    <w:qFormat/>
    <w:rsid w:val="00F12A82"/>
    <w:rPr>
      <w:rFonts w:cs="Symbol"/>
    </w:rPr>
  </w:style>
  <w:style w:type="character" w:customStyle="1" w:styleId="ListLabel1052">
    <w:name w:val="ListLabel 1052"/>
    <w:qFormat/>
    <w:rsid w:val="00F12A82"/>
    <w:rPr>
      <w:rFonts w:cs="Symbol"/>
    </w:rPr>
  </w:style>
  <w:style w:type="character" w:customStyle="1" w:styleId="ListLabel1053">
    <w:name w:val="ListLabel 1053"/>
    <w:qFormat/>
    <w:rsid w:val="00F12A82"/>
    <w:rPr>
      <w:rFonts w:cs="Symbol"/>
    </w:rPr>
  </w:style>
  <w:style w:type="character" w:customStyle="1" w:styleId="ListLabel1054">
    <w:name w:val="ListLabel 1054"/>
    <w:qFormat/>
    <w:rsid w:val="00F12A82"/>
    <w:rPr>
      <w:rFonts w:cs="Symbol"/>
    </w:rPr>
  </w:style>
  <w:style w:type="character" w:customStyle="1" w:styleId="ListLabel1055">
    <w:name w:val="ListLabel 1055"/>
    <w:qFormat/>
    <w:rsid w:val="00F12A82"/>
    <w:rPr>
      <w:rFonts w:cs="Symbol"/>
    </w:rPr>
  </w:style>
  <w:style w:type="character" w:customStyle="1" w:styleId="ListLabel1056">
    <w:name w:val="ListLabel 1056"/>
    <w:qFormat/>
    <w:rsid w:val="00F12A82"/>
    <w:rPr>
      <w:rFonts w:cs="Symbol"/>
    </w:rPr>
  </w:style>
  <w:style w:type="character" w:customStyle="1" w:styleId="ListLabel1057">
    <w:name w:val="ListLabel 1057"/>
    <w:qFormat/>
    <w:rsid w:val="00F12A82"/>
    <w:rPr>
      <w:rFonts w:ascii="Arial" w:hAnsi="Arial" w:cs="Symbol"/>
      <w:b w:val="0"/>
      <w:sz w:val="22"/>
    </w:rPr>
  </w:style>
  <w:style w:type="character" w:customStyle="1" w:styleId="ListLabel1058">
    <w:name w:val="ListLabel 1058"/>
    <w:qFormat/>
    <w:rsid w:val="00F12A82"/>
    <w:rPr>
      <w:rFonts w:cs="Symbol"/>
    </w:rPr>
  </w:style>
  <w:style w:type="character" w:customStyle="1" w:styleId="ListLabel1059">
    <w:name w:val="ListLabel 1059"/>
    <w:qFormat/>
    <w:rsid w:val="00F12A82"/>
    <w:rPr>
      <w:rFonts w:cs="Symbol"/>
    </w:rPr>
  </w:style>
  <w:style w:type="character" w:customStyle="1" w:styleId="ListLabel1060">
    <w:name w:val="ListLabel 1060"/>
    <w:qFormat/>
    <w:rsid w:val="00F12A82"/>
    <w:rPr>
      <w:rFonts w:cs="Symbol"/>
    </w:rPr>
  </w:style>
  <w:style w:type="character" w:customStyle="1" w:styleId="ListLabel1061">
    <w:name w:val="ListLabel 1061"/>
    <w:qFormat/>
    <w:rsid w:val="00F12A82"/>
    <w:rPr>
      <w:rFonts w:cs="Symbol"/>
    </w:rPr>
  </w:style>
  <w:style w:type="character" w:customStyle="1" w:styleId="ListLabel1062">
    <w:name w:val="ListLabel 1062"/>
    <w:qFormat/>
    <w:rsid w:val="00F12A82"/>
    <w:rPr>
      <w:rFonts w:cs="Symbol"/>
    </w:rPr>
  </w:style>
  <w:style w:type="character" w:customStyle="1" w:styleId="ListLabel1063">
    <w:name w:val="ListLabel 1063"/>
    <w:qFormat/>
    <w:rsid w:val="00F12A82"/>
    <w:rPr>
      <w:rFonts w:cs="Symbol"/>
    </w:rPr>
  </w:style>
  <w:style w:type="character" w:customStyle="1" w:styleId="ListLabel1064">
    <w:name w:val="ListLabel 1064"/>
    <w:qFormat/>
    <w:rsid w:val="00F12A82"/>
    <w:rPr>
      <w:rFonts w:cs="Symbol"/>
    </w:rPr>
  </w:style>
  <w:style w:type="character" w:customStyle="1" w:styleId="ListLabel1065">
    <w:name w:val="ListLabel 1065"/>
    <w:qFormat/>
    <w:rsid w:val="00F12A82"/>
    <w:rPr>
      <w:rFonts w:cs="Symbol"/>
    </w:rPr>
  </w:style>
  <w:style w:type="character" w:customStyle="1" w:styleId="ListLabel1066">
    <w:name w:val="ListLabel 1066"/>
    <w:qFormat/>
    <w:rsid w:val="00F12A82"/>
    <w:rPr>
      <w:rFonts w:ascii="Arial" w:hAnsi="Arial" w:cs="Symbol"/>
      <w:b w:val="0"/>
      <w:sz w:val="22"/>
    </w:rPr>
  </w:style>
  <w:style w:type="character" w:customStyle="1" w:styleId="ListLabel1067">
    <w:name w:val="ListLabel 1067"/>
    <w:qFormat/>
    <w:rsid w:val="00F12A82"/>
    <w:rPr>
      <w:rFonts w:cs="Symbol"/>
    </w:rPr>
  </w:style>
  <w:style w:type="character" w:customStyle="1" w:styleId="ListLabel1068">
    <w:name w:val="ListLabel 1068"/>
    <w:qFormat/>
    <w:rsid w:val="00F12A82"/>
    <w:rPr>
      <w:rFonts w:cs="Symbol"/>
    </w:rPr>
  </w:style>
  <w:style w:type="character" w:customStyle="1" w:styleId="ListLabel1069">
    <w:name w:val="ListLabel 1069"/>
    <w:qFormat/>
    <w:rsid w:val="00F12A82"/>
    <w:rPr>
      <w:rFonts w:cs="Symbol"/>
    </w:rPr>
  </w:style>
  <w:style w:type="character" w:customStyle="1" w:styleId="ListLabel1070">
    <w:name w:val="ListLabel 1070"/>
    <w:qFormat/>
    <w:rsid w:val="00F12A82"/>
    <w:rPr>
      <w:rFonts w:cs="Symbol"/>
    </w:rPr>
  </w:style>
  <w:style w:type="character" w:customStyle="1" w:styleId="ListLabel1071">
    <w:name w:val="ListLabel 1071"/>
    <w:qFormat/>
    <w:rsid w:val="00F12A82"/>
    <w:rPr>
      <w:rFonts w:cs="Symbol"/>
    </w:rPr>
  </w:style>
  <w:style w:type="character" w:customStyle="1" w:styleId="ListLabel1072">
    <w:name w:val="ListLabel 1072"/>
    <w:qFormat/>
    <w:rsid w:val="00F12A82"/>
    <w:rPr>
      <w:rFonts w:cs="Symbol"/>
    </w:rPr>
  </w:style>
  <w:style w:type="character" w:customStyle="1" w:styleId="ListLabel1073">
    <w:name w:val="ListLabel 1073"/>
    <w:qFormat/>
    <w:rsid w:val="00F12A82"/>
    <w:rPr>
      <w:rFonts w:cs="Symbol"/>
    </w:rPr>
  </w:style>
  <w:style w:type="character" w:customStyle="1" w:styleId="ListLabel1074">
    <w:name w:val="ListLabel 1074"/>
    <w:qFormat/>
    <w:rsid w:val="00F12A82"/>
    <w:rPr>
      <w:rFonts w:cs="Symbol"/>
    </w:rPr>
  </w:style>
  <w:style w:type="character" w:customStyle="1" w:styleId="ListLabel1075">
    <w:name w:val="ListLabel 1075"/>
    <w:qFormat/>
    <w:rsid w:val="00F12A82"/>
    <w:rPr>
      <w:rFonts w:ascii="Arial" w:hAnsi="Arial" w:cs="Symbol"/>
      <w:b w:val="0"/>
      <w:sz w:val="22"/>
    </w:rPr>
  </w:style>
  <w:style w:type="character" w:customStyle="1" w:styleId="ListLabel1076">
    <w:name w:val="ListLabel 1076"/>
    <w:qFormat/>
    <w:rsid w:val="00F12A82"/>
    <w:rPr>
      <w:rFonts w:cs="Symbol"/>
    </w:rPr>
  </w:style>
  <w:style w:type="character" w:customStyle="1" w:styleId="ListLabel1077">
    <w:name w:val="ListLabel 1077"/>
    <w:qFormat/>
    <w:rsid w:val="00F12A82"/>
    <w:rPr>
      <w:rFonts w:cs="Symbol"/>
    </w:rPr>
  </w:style>
  <w:style w:type="character" w:customStyle="1" w:styleId="ListLabel1078">
    <w:name w:val="ListLabel 1078"/>
    <w:qFormat/>
    <w:rsid w:val="00F12A82"/>
    <w:rPr>
      <w:rFonts w:cs="Symbol"/>
    </w:rPr>
  </w:style>
  <w:style w:type="character" w:customStyle="1" w:styleId="ListLabel1079">
    <w:name w:val="ListLabel 1079"/>
    <w:qFormat/>
    <w:rsid w:val="00F12A82"/>
    <w:rPr>
      <w:rFonts w:cs="Symbol"/>
    </w:rPr>
  </w:style>
  <w:style w:type="character" w:customStyle="1" w:styleId="ListLabel1080">
    <w:name w:val="ListLabel 1080"/>
    <w:qFormat/>
    <w:rsid w:val="00F12A82"/>
    <w:rPr>
      <w:rFonts w:cs="Symbol"/>
    </w:rPr>
  </w:style>
  <w:style w:type="character" w:customStyle="1" w:styleId="ListLabel1081">
    <w:name w:val="ListLabel 1081"/>
    <w:qFormat/>
    <w:rsid w:val="00F12A82"/>
    <w:rPr>
      <w:rFonts w:cs="Symbol"/>
    </w:rPr>
  </w:style>
  <w:style w:type="character" w:customStyle="1" w:styleId="ListLabel1082">
    <w:name w:val="ListLabel 1082"/>
    <w:qFormat/>
    <w:rsid w:val="00F12A82"/>
    <w:rPr>
      <w:rFonts w:cs="Symbol"/>
    </w:rPr>
  </w:style>
  <w:style w:type="character" w:customStyle="1" w:styleId="ListLabel1083">
    <w:name w:val="ListLabel 1083"/>
    <w:qFormat/>
    <w:rsid w:val="00F12A82"/>
    <w:rPr>
      <w:rFonts w:cs="Symbol"/>
    </w:rPr>
  </w:style>
  <w:style w:type="character" w:customStyle="1" w:styleId="ListLabel1084">
    <w:name w:val="ListLabel 1084"/>
    <w:qFormat/>
    <w:rsid w:val="00F12A82"/>
    <w:rPr>
      <w:rFonts w:cs="Symbol"/>
      <w:b w:val="0"/>
      <w:sz w:val="22"/>
    </w:rPr>
  </w:style>
  <w:style w:type="character" w:customStyle="1" w:styleId="ListLabel1085">
    <w:name w:val="ListLabel 1085"/>
    <w:qFormat/>
    <w:rsid w:val="00F12A82"/>
    <w:rPr>
      <w:rFonts w:cs="Symbol"/>
    </w:rPr>
  </w:style>
  <w:style w:type="character" w:customStyle="1" w:styleId="ListLabel1086">
    <w:name w:val="ListLabel 1086"/>
    <w:qFormat/>
    <w:rsid w:val="00F12A82"/>
    <w:rPr>
      <w:rFonts w:cs="Symbol"/>
    </w:rPr>
  </w:style>
  <w:style w:type="character" w:customStyle="1" w:styleId="ListLabel1087">
    <w:name w:val="ListLabel 1087"/>
    <w:qFormat/>
    <w:rsid w:val="00F12A82"/>
    <w:rPr>
      <w:rFonts w:cs="Symbol"/>
    </w:rPr>
  </w:style>
  <w:style w:type="character" w:customStyle="1" w:styleId="ListLabel1088">
    <w:name w:val="ListLabel 1088"/>
    <w:qFormat/>
    <w:rsid w:val="00F12A82"/>
    <w:rPr>
      <w:rFonts w:cs="Symbol"/>
    </w:rPr>
  </w:style>
  <w:style w:type="character" w:customStyle="1" w:styleId="ListLabel1089">
    <w:name w:val="ListLabel 1089"/>
    <w:qFormat/>
    <w:rsid w:val="00F12A82"/>
    <w:rPr>
      <w:rFonts w:cs="Symbol"/>
    </w:rPr>
  </w:style>
  <w:style w:type="character" w:customStyle="1" w:styleId="ListLabel1090">
    <w:name w:val="ListLabel 1090"/>
    <w:qFormat/>
    <w:rsid w:val="00F12A82"/>
    <w:rPr>
      <w:rFonts w:cs="Symbol"/>
    </w:rPr>
  </w:style>
  <w:style w:type="character" w:customStyle="1" w:styleId="ListLabel1091">
    <w:name w:val="ListLabel 1091"/>
    <w:qFormat/>
    <w:rsid w:val="00F12A82"/>
    <w:rPr>
      <w:rFonts w:cs="Symbol"/>
    </w:rPr>
  </w:style>
  <w:style w:type="character" w:customStyle="1" w:styleId="ListLabel1092">
    <w:name w:val="ListLabel 1092"/>
    <w:qFormat/>
    <w:rsid w:val="00F12A82"/>
    <w:rPr>
      <w:rFonts w:cs="Symbol"/>
    </w:rPr>
  </w:style>
  <w:style w:type="character" w:customStyle="1" w:styleId="ListLabel1093">
    <w:name w:val="ListLabel 1093"/>
    <w:qFormat/>
    <w:rsid w:val="00F12A82"/>
    <w:rPr>
      <w:rFonts w:ascii="Arial" w:hAnsi="Arial" w:cs="Symbol"/>
      <w:b w:val="0"/>
      <w:sz w:val="22"/>
    </w:rPr>
  </w:style>
  <w:style w:type="character" w:customStyle="1" w:styleId="ListLabel1094">
    <w:name w:val="ListLabel 1094"/>
    <w:qFormat/>
    <w:rsid w:val="00F12A82"/>
    <w:rPr>
      <w:rFonts w:cs="Symbol"/>
      <w:b w:val="0"/>
      <w:sz w:val="22"/>
    </w:rPr>
  </w:style>
  <w:style w:type="character" w:customStyle="1" w:styleId="ListLabel1095">
    <w:name w:val="ListLabel 1095"/>
    <w:qFormat/>
    <w:rsid w:val="00F12A82"/>
    <w:rPr>
      <w:rFonts w:cs="Symbol"/>
    </w:rPr>
  </w:style>
  <w:style w:type="character" w:customStyle="1" w:styleId="ListLabel1096">
    <w:name w:val="ListLabel 1096"/>
    <w:qFormat/>
    <w:rsid w:val="00F12A82"/>
    <w:rPr>
      <w:rFonts w:cs="Symbol"/>
    </w:rPr>
  </w:style>
  <w:style w:type="character" w:customStyle="1" w:styleId="ListLabel1097">
    <w:name w:val="ListLabel 1097"/>
    <w:qFormat/>
    <w:rsid w:val="00F12A82"/>
    <w:rPr>
      <w:rFonts w:cs="Symbol"/>
    </w:rPr>
  </w:style>
  <w:style w:type="character" w:customStyle="1" w:styleId="ListLabel1098">
    <w:name w:val="ListLabel 1098"/>
    <w:qFormat/>
    <w:rsid w:val="00F12A82"/>
    <w:rPr>
      <w:rFonts w:cs="Symbol"/>
    </w:rPr>
  </w:style>
  <w:style w:type="character" w:customStyle="1" w:styleId="ListLabel1099">
    <w:name w:val="ListLabel 1099"/>
    <w:qFormat/>
    <w:rsid w:val="00F12A82"/>
    <w:rPr>
      <w:rFonts w:cs="Symbol"/>
    </w:rPr>
  </w:style>
  <w:style w:type="character" w:customStyle="1" w:styleId="ListLabel1100">
    <w:name w:val="ListLabel 1100"/>
    <w:qFormat/>
    <w:rsid w:val="00F12A82"/>
    <w:rPr>
      <w:rFonts w:cs="Symbol"/>
    </w:rPr>
  </w:style>
  <w:style w:type="character" w:customStyle="1" w:styleId="ListLabel1101">
    <w:name w:val="ListLabel 1101"/>
    <w:qFormat/>
    <w:rsid w:val="00F12A82"/>
    <w:rPr>
      <w:rFonts w:cs="Symbol"/>
    </w:rPr>
  </w:style>
  <w:style w:type="character" w:customStyle="1" w:styleId="ListLabel1102">
    <w:name w:val="ListLabel 1102"/>
    <w:qFormat/>
    <w:rsid w:val="00F12A82"/>
    <w:rPr>
      <w:rFonts w:ascii="Arial" w:hAnsi="Arial" w:cs="Symbol"/>
      <w:b w:val="0"/>
      <w:sz w:val="22"/>
    </w:rPr>
  </w:style>
  <w:style w:type="character" w:customStyle="1" w:styleId="ListLabel1103">
    <w:name w:val="ListLabel 1103"/>
    <w:qFormat/>
    <w:rsid w:val="00F12A82"/>
    <w:rPr>
      <w:rFonts w:ascii="Arial" w:hAnsi="Arial" w:cs="Symbol"/>
      <w:b w:val="0"/>
      <w:sz w:val="22"/>
    </w:rPr>
  </w:style>
  <w:style w:type="character" w:customStyle="1" w:styleId="ListLabel1104">
    <w:name w:val="ListLabel 1104"/>
    <w:qFormat/>
    <w:rsid w:val="00F12A82"/>
    <w:rPr>
      <w:rFonts w:cs="Symbol"/>
    </w:rPr>
  </w:style>
  <w:style w:type="character" w:customStyle="1" w:styleId="ListLabel1105">
    <w:name w:val="ListLabel 1105"/>
    <w:qFormat/>
    <w:rsid w:val="00F12A82"/>
    <w:rPr>
      <w:rFonts w:cs="Symbol"/>
    </w:rPr>
  </w:style>
  <w:style w:type="character" w:customStyle="1" w:styleId="ListLabel1106">
    <w:name w:val="ListLabel 1106"/>
    <w:qFormat/>
    <w:rsid w:val="00F12A82"/>
    <w:rPr>
      <w:rFonts w:cs="Symbol"/>
    </w:rPr>
  </w:style>
  <w:style w:type="character" w:customStyle="1" w:styleId="ListLabel1107">
    <w:name w:val="ListLabel 1107"/>
    <w:qFormat/>
    <w:rsid w:val="00F12A82"/>
    <w:rPr>
      <w:rFonts w:cs="Symbol"/>
    </w:rPr>
  </w:style>
  <w:style w:type="character" w:customStyle="1" w:styleId="ListLabel1108">
    <w:name w:val="ListLabel 1108"/>
    <w:qFormat/>
    <w:rsid w:val="00F12A82"/>
    <w:rPr>
      <w:rFonts w:cs="Symbol"/>
    </w:rPr>
  </w:style>
  <w:style w:type="character" w:customStyle="1" w:styleId="ListLabel1109">
    <w:name w:val="ListLabel 1109"/>
    <w:qFormat/>
    <w:rsid w:val="00F12A82"/>
    <w:rPr>
      <w:rFonts w:cs="Symbol"/>
    </w:rPr>
  </w:style>
  <w:style w:type="character" w:customStyle="1" w:styleId="ListLabel1110">
    <w:name w:val="ListLabel 1110"/>
    <w:qFormat/>
    <w:rsid w:val="00F12A82"/>
    <w:rPr>
      <w:rFonts w:cs="Symbol"/>
    </w:rPr>
  </w:style>
  <w:style w:type="character" w:customStyle="1" w:styleId="ListLabel1111">
    <w:name w:val="ListLabel 1111"/>
    <w:qFormat/>
    <w:rsid w:val="00F12A82"/>
    <w:rPr>
      <w:rFonts w:ascii="Arial" w:hAnsi="Arial" w:cs="Symbol"/>
      <w:b w:val="0"/>
      <w:sz w:val="22"/>
    </w:rPr>
  </w:style>
  <w:style w:type="character" w:customStyle="1" w:styleId="ListLabel1112">
    <w:name w:val="ListLabel 1112"/>
    <w:qFormat/>
    <w:rsid w:val="00F12A82"/>
    <w:rPr>
      <w:rFonts w:cs="Symbol"/>
    </w:rPr>
  </w:style>
  <w:style w:type="character" w:customStyle="1" w:styleId="ListLabel1113">
    <w:name w:val="ListLabel 1113"/>
    <w:qFormat/>
    <w:rsid w:val="00F12A82"/>
    <w:rPr>
      <w:rFonts w:cs="Symbol"/>
    </w:rPr>
  </w:style>
  <w:style w:type="character" w:customStyle="1" w:styleId="ListLabel1114">
    <w:name w:val="ListLabel 1114"/>
    <w:qFormat/>
    <w:rsid w:val="00F12A82"/>
    <w:rPr>
      <w:rFonts w:cs="Symbol"/>
    </w:rPr>
  </w:style>
  <w:style w:type="character" w:customStyle="1" w:styleId="ListLabel1115">
    <w:name w:val="ListLabel 1115"/>
    <w:qFormat/>
    <w:rsid w:val="00F12A82"/>
    <w:rPr>
      <w:rFonts w:cs="Symbol"/>
    </w:rPr>
  </w:style>
  <w:style w:type="character" w:customStyle="1" w:styleId="ListLabel1116">
    <w:name w:val="ListLabel 1116"/>
    <w:qFormat/>
    <w:rsid w:val="00F12A82"/>
    <w:rPr>
      <w:rFonts w:cs="Symbol"/>
    </w:rPr>
  </w:style>
  <w:style w:type="character" w:customStyle="1" w:styleId="ListLabel1117">
    <w:name w:val="ListLabel 1117"/>
    <w:qFormat/>
    <w:rsid w:val="00F12A82"/>
    <w:rPr>
      <w:rFonts w:cs="Symbol"/>
    </w:rPr>
  </w:style>
  <w:style w:type="character" w:customStyle="1" w:styleId="ListLabel1118">
    <w:name w:val="ListLabel 1118"/>
    <w:qFormat/>
    <w:rsid w:val="00F12A82"/>
    <w:rPr>
      <w:rFonts w:cs="Symbol"/>
    </w:rPr>
  </w:style>
  <w:style w:type="character" w:customStyle="1" w:styleId="ListLabel1119">
    <w:name w:val="ListLabel 1119"/>
    <w:qFormat/>
    <w:rsid w:val="00F12A82"/>
    <w:rPr>
      <w:rFonts w:cs="Symbol"/>
    </w:rPr>
  </w:style>
  <w:style w:type="character" w:customStyle="1" w:styleId="ListLabel1120">
    <w:name w:val="ListLabel 1120"/>
    <w:qFormat/>
    <w:rsid w:val="00F12A82"/>
    <w:rPr>
      <w:rFonts w:ascii="Arial" w:hAnsi="Arial" w:cs="Symbol"/>
      <w:b w:val="0"/>
      <w:sz w:val="22"/>
    </w:rPr>
  </w:style>
  <w:style w:type="character" w:customStyle="1" w:styleId="ListLabel1121">
    <w:name w:val="ListLabel 1121"/>
    <w:qFormat/>
    <w:rsid w:val="00F12A82"/>
    <w:rPr>
      <w:rFonts w:cs="Symbol"/>
    </w:rPr>
  </w:style>
  <w:style w:type="character" w:customStyle="1" w:styleId="ListLabel1122">
    <w:name w:val="ListLabel 1122"/>
    <w:qFormat/>
    <w:rsid w:val="00F12A82"/>
    <w:rPr>
      <w:rFonts w:cs="Symbol"/>
    </w:rPr>
  </w:style>
  <w:style w:type="character" w:customStyle="1" w:styleId="ListLabel1123">
    <w:name w:val="ListLabel 1123"/>
    <w:qFormat/>
    <w:rsid w:val="00F12A82"/>
    <w:rPr>
      <w:rFonts w:cs="Symbol"/>
    </w:rPr>
  </w:style>
  <w:style w:type="character" w:customStyle="1" w:styleId="ListLabel1124">
    <w:name w:val="ListLabel 1124"/>
    <w:qFormat/>
    <w:rsid w:val="00F12A82"/>
    <w:rPr>
      <w:rFonts w:cs="Symbol"/>
    </w:rPr>
  </w:style>
  <w:style w:type="character" w:customStyle="1" w:styleId="ListLabel1125">
    <w:name w:val="ListLabel 1125"/>
    <w:qFormat/>
    <w:rsid w:val="00F12A82"/>
    <w:rPr>
      <w:rFonts w:cs="Symbol"/>
    </w:rPr>
  </w:style>
  <w:style w:type="character" w:customStyle="1" w:styleId="ListLabel1126">
    <w:name w:val="ListLabel 1126"/>
    <w:qFormat/>
    <w:rsid w:val="00F12A82"/>
    <w:rPr>
      <w:rFonts w:cs="Symbol"/>
    </w:rPr>
  </w:style>
  <w:style w:type="character" w:customStyle="1" w:styleId="ListLabel1127">
    <w:name w:val="ListLabel 1127"/>
    <w:qFormat/>
    <w:rsid w:val="00F12A82"/>
    <w:rPr>
      <w:rFonts w:cs="Symbol"/>
    </w:rPr>
  </w:style>
  <w:style w:type="character" w:customStyle="1" w:styleId="ListLabel1128">
    <w:name w:val="ListLabel 1128"/>
    <w:qFormat/>
    <w:rsid w:val="00F12A82"/>
    <w:rPr>
      <w:rFonts w:cs="Symbol"/>
    </w:rPr>
  </w:style>
  <w:style w:type="character" w:customStyle="1" w:styleId="ListLabel1129">
    <w:name w:val="ListLabel 1129"/>
    <w:qFormat/>
    <w:rsid w:val="00F12A82"/>
    <w:rPr>
      <w:rFonts w:ascii="Arial" w:hAnsi="Arial" w:cs="Symbol"/>
      <w:b w:val="0"/>
      <w:sz w:val="22"/>
    </w:rPr>
  </w:style>
  <w:style w:type="character" w:customStyle="1" w:styleId="ListLabel1130">
    <w:name w:val="ListLabel 1130"/>
    <w:qFormat/>
    <w:rsid w:val="00F12A82"/>
    <w:rPr>
      <w:rFonts w:cs="Symbol"/>
    </w:rPr>
  </w:style>
  <w:style w:type="character" w:customStyle="1" w:styleId="ListLabel1131">
    <w:name w:val="ListLabel 1131"/>
    <w:qFormat/>
    <w:rsid w:val="00F12A82"/>
    <w:rPr>
      <w:rFonts w:cs="Symbol"/>
    </w:rPr>
  </w:style>
  <w:style w:type="character" w:customStyle="1" w:styleId="ListLabel1132">
    <w:name w:val="ListLabel 1132"/>
    <w:qFormat/>
    <w:rsid w:val="00F12A82"/>
    <w:rPr>
      <w:rFonts w:cs="Symbol"/>
    </w:rPr>
  </w:style>
  <w:style w:type="character" w:customStyle="1" w:styleId="ListLabel1133">
    <w:name w:val="ListLabel 1133"/>
    <w:qFormat/>
    <w:rsid w:val="00F12A82"/>
    <w:rPr>
      <w:rFonts w:cs="Symbol"/>
    </w:rPr>
  </w:style>
  <w:style w:type="character" w:customStyle="1" w:styleId="ListLabel1134">
    <w:name w:val="ListLabel 1134"/>
    <w:qFormat/>
    <w:rsid w:val="00F12A82"/>
    <w:rPr>
      <w:rFonts w:cs="Symbol"/>
    </w:rPr>
  </w:style>
  <w:style w:type="character" w:customStyle="1" w:styleId="ListLabel1135">
    <w:name w:val="ListLabel 1135"/>
    <w:qFormat/>
    <w:rsid w:val="00F12A82"/>
    <w:rPr>
      <w:rFonts w:cs="Symbol"/>
    </w:rPr>
  </w:style>
  <w:style w:type="character" w:customStyle="1" w:styleId="ListLabel1136">
    <w:name w:val="ListLabel 1136"/>
    <w:qFormat/>
    <w:rsid w:val="00F12A82"/>
    <w:rPr>
      <w:rFonts w:cs="Symbol"/>
    </w:rPr>
  </w:style>
  <w:style w:type="character" w:customStyle="1" w:styleId="ListLabel1137">
    <w:name w:val="ListLabel 1137"/>
    <w:qFormat/>
    <w:rsid w:val="00F12A82"/>
    <w:rPr>
      <w:rFonts w:cs="Symbol"/>
    </w:rPr>
  </w:style>
  <w:style w:type="character" w:customStyle="1" w:styleId="ListLabel1138">
    <w:name w:val="ListLabel 1138"/>
    <w:qFormat/>
    <w:rsid w:val="00F12A82"/>
    <w:rPr>
      <w:rFonts w:cs="Symbol"/>
      <w:b w:val="0"/>
      <w:sz w:val="22"/>
    </w:rPr>
  </w:style>
  <w:style w:type="character" w:customStyle="1" w:styleId="ListLabel1139">
    <w:name w:val="ListLabel 1139"/>
    <w:qFormat/>
    <w:rsid w:val="00F12A82"/>
    <w:rPr>
      <w:rFonts w:cs="Symbol"/>
    </w:rPr>
  </w:style>
  <w:style w:type="character" w:customStyle="1" w:styleId="ListLabel1140">
    <w:name w:val="ListLabel 1140"/>
    <w:qFormat/>
    <w:rsid w:val="00F12A82"/>
    <w:rPr>
      <w:rFonts w:cs="Symbol"/>
    </w:rPr>
  </w:style>
  <w:style w:type="character" w:customStyle="1" w:styleId="ListLabel1141">
    <w:name w:val="ListLabel 1141"/>
    <w:qFormat/>
    <w:rsid w:val="00F12A82"/>
    <w:rPr>
      <w:rFonts w:cs="Symbol"/>
    </w:rPr>
  </w:style>
  <w:style w:type="character" w:customStyle="1" w:styleId="ListLabel1142">
    <w:name w:val="ListLabel 1142"/>
    <w:qFormat/>
    <w:rsid w:val="00F12A82"/>
    <w:rPr>
      <w:rFonts w:cs="Symbol"/>
    </w:rPr>
  </w:style>
  <w:style w:type="character" w:customStyle="1" w:styleId="ListLabel1143">
    <w:name w:val="ListLabel 1143"/>
    <w:qFormat/>
    <w:rsid w:val="00F12A82"/>
    <w:rPr>
      <w:rFonts w:cs="Symbol"/>
    </w:rPr>
  </w:style>
  <w:style w:type="character" w:customStyle="1" w:styleId="ListLabel1144">
    <w:name w:val="ListLabel 1144"/>
    <w:qFormat/>
    <w:rsid w:val="00F12A82"/>
    <w:rPr>
      <w:rFonts w:cs="Symbol"/>
    </w:rPr>
  </w:style>
  <w:style w:type="character" w:customStyle="1" w:styleId="ListLabel1145">
    <w:name w:val="ListLabel 1145"/>
    <w:qFormat/>
    <w:rsid w:val="00F12A82"/>
    <w:rPr>
      <w:rFonts w:cs="Symbol"/>
    </w:rPr>
  </w:style>
  <w:style w:type="character" w:customStyle="1" w:styleId="ListLabel1146">
    <w:name w:val="ListLabel 1146"/>
    <w:qFormat/>
    <w:rsid w:val="00F12A82"/>
    <w:rPr>
      <w:rFonts w:cs="Symbol"/>
    </w:rPr>
  </w:style>
  <w:style w:type="character" w:customStyle="1" w:styleId="ListLabel1147">
    <w:name w:val="ListLabel 1147"/>
    <w:qFormat/>
    <w:rsid w:val="00F12A82"/>
    <w:rPr>
      <w:rFonts w:ascii="Arial" w:hAnsi="Arial" w:cs="Symbol"/>
      <w:b w:val="0"/>
      <w:sz w:val="22"/>
    </w:rPr>
  </w:style>
  <w:style w:type="character" w:customStyle="1" w:styleId="ListLabel1148">
    <w:name w:val="ListLabel 1148"/>
    <w:qFormat/>
    <w:rsid w:val="00F12A82"/>
    <w:rPr>
      <w:rFonts w:cs="Symbol"/>
      <w:b w:val="0"/>
      <w:sz w:val="22"/>
    </w:rPr>
  </w:style>
  <w:style w:type="character" w:customStyle="1" w:styleId="ListLabel1149">
    <w:name w:val="ListLabel 1149"/>
    <w:qFormat/>
    <w:rsid w:val="00F12A82"/>
    <w:rPr>
      <w:rFonts w:cs="Symbol"/>
    </w:rPr>
  </w:style>
  <w:style w:type="character" w:customStyle="1" w:styleId="ListLabel1150">
    <w:name w:val="ListLabel 1150"/>
    <w:qFormat/>
    <w:rsid w:val="00F12A82"/>
    <w:rPr>
      <w:rFonts w:cs="Symbol"/>
    </w:rPr>
  </w:style>
  <w:style w:type="character" w:customStyle="1" w:styleId="ListLabel1151">
    <w:name w:val="ListLabel 1151"/>
    <w:qFormat/>
    <w:rsid w:val="00F12A82"/>
    <w:rPr>
      <w:rFonts w:cs="Symbol"/>
    </w:rPr>
  </w:style>
  <w:style w:type="character" w:customStyle="1" w:styleId="ListLabel1152">
    <w:name w:val="ListLabel 1152"/>
    <w:qFormat/>
    <w:rsid w:val="00F12A82"/>
    <w:rPr>
      <w:rFonts w:cs="Symbol"/>
    </w:rPr>
  </w:style>
  <w:style w:type="character" w:customStyle="1" w:styleId="ListLabel1153">
    <w:name w:val="ListLabel 1153"/>
    <w:qFormat/>
    <w:rsid w:val="00F12A82"/>
    <w:rPr>
      <w:rFonts w:cs="Symbol"/>
    </w:rPr>
  </w:style>
  <w:style w:type="character" w:customStyle="1" w:styleId="ListLabel1154">
    <w:name w:val="ListLabel 1154"/>
    <w:qFormat/>
    <w:rsid w:val="00F12A82"/>
    <w:rPr>
      <w:rFonts w:cs="Symbol"/>
    </w:rPr>
  </w:style>
  <w:style w:type="character" w:customStyle="1" w:styleId="ListLabel1155">
    <w:name w:val="ListLabel 1155"/>
    <w:qFormat/>
    <w:rsid w:val="00F12A82"/>
    <w:rPr>
      <w:rFonts w:cs="Symbol"/>
    </w:rPr>
  </w:style>
  <w:style w:type="character" w:customStyle="1" w:styleId="ListLabel1156">
    <w:name w:val="ListLabel 1156"/>
    <w:qFormat/>
    <w:rsid w:val="00F12A82"/>
    <w:rPr>
      <w:rFonts w:ascii="Arial" w:hAnsi="Arial" w:cs="Symbol"/>
      <w:b w:val="0"/>
      <w:sz w:val="22"/>
    </w:rPr>
  </w:style>
  <w:style w:type="character" w:customStyle="1" w:styleId="ListLabel1157">
    <w:name w:val="ListLabel 1157"/>
    <w:qFormat/>
    <w:rsid w:val="00F12A82"/>
    <w:rPr>
      <w:rFonts w:ascii="Arial" w:hAnsi="Arial" w:cs="Symbol"/>
      <w:b w:val="0"/>
      <w:sz w:val="22"/>
    </w:rPr>
  </w:style>
  <w:style w:type="character" w:customStyle="1" w:styleId="ListLabel1158">
    <w:name w:val="ListLabel 1158"/>
    <w:qFormat/>
    <w:rsid w:val="00F12A82"/>
    <w:rPr>
      <w:rFonts w:cs="Symbol"/>
    </w:rPr>
  </w:style>
  <w:style w:type="character" w:customStyle="1" w:styleId="ListLabel1159">
    <w:name w:val="ListLabel 1159"/>
    <w:qFormat/>
    <w:rsid w:val="00F12A82"/>
    <w:rPr>
      <w:rFonts w:cs="Symbol"/>
    </w:rPr>
  </w:style>
  <w:style w:type="character" w:customStyle="1" w:styleId="ListLabel1160">
    <w:name w:val="ListLabel 1160"/>
    <w:qFormat/>
    <w:rsid w:val="00F12A82"/>
    <w:rPr>
      <w:rFonts w:cs="Symbol"/>
    </w:rPr>
  </w:style>
  <w:style w:type="character" w:customStyle="1" w:styleId="ListLabel1161">
    <w:name w:val="ListLabel 1161"/>
    <w:qFormat/>
    <w:rsid w:val="00F12A82"/>
    <w:rPr>
      <w:rFonts w:cs="Symbol"/>
    </w:rPr>
  </w:style>
  <w:style w:type="character" w:customStyle="1" w:styleId="ListLabel1162">
    <w:name w:val="ListLabel 1162"/>
    <w:qFormat/>
    <w:rsid w:val="00F12A82"/>
    <w:rPr>
      <w:rFonts w:cs="Symbol"/>
    </w:rPr>
  </w:style>
  <w:style w:type="character" w:customStyle="1" w:styleId="ListLabel1163">
    <w:name w:val="ListLabel 1163"/>
    <w:qFormat/>
    <w:rsid w:val="00F12A82"/>
    <w:rPr>
      <w:rFonts w:cs="Symbol"/>
    </w:rPr>
  </w:style>
  <w:style w:type="character" w:customStyle="1" w:styleId="ListLabel1164">
    <w:name w:val="ListLabel 1164"/>
    <w:qFormat/>
    <w:rsid w:val="00F12A82"/>
    <w:rPr>
      <w:rFonts w:cs="Symbol"/>
    </w:rPr>
  </w:style>
  <w:style w:type="character" w:customStyle="1" w:styleId="ListLabel1165">
    <w:name w:val="ListLabel 1165"/>
    <w:qFormat/>
    <w:rsid w:val="00F12A82"/>
    <w:rPr>
      <w:rFonts w:ascii="Arial" w:hAnsi="Arial" w:cs="Symbol"/>
      <w:b w:val="0"/>
      <w:sz w:val="22"/>
    </w:rPr>
  </w:style>
  <w:style w:type="character" w:customStyle="1" w:styleId="ListLabel1166">
    <w:name w:val="ListLabel 1166"/>
    <w:qFormat/>
    <w:rsid w:val="00F12A82"/>
    <w:rPr>
      <w:rFonts w:cs="Symbol"/>
    </w:rPr>
  </w:style>
  <w:style w:type="character" w:customStyle="1" w:styleId="ListLabel1167">
    <w:name w:val="ListLabel 1167"/>
    <w:qFormat/>
    <w:rsid w:val="00F12A82"/>
    <w:rPr>
      <w:rFonts w:cs="Symbol"/>
    </w:rPr>
  </w:style>
  <w:style w:type="character" w:customStyle="1" w:styleId="ListLabel1168">
    <w:name w:val="ListLabel 1168"/>
    <w:qFormat/>
    <w:rsid w:val="00F12A82"/>
    <w:rPr>
      <w:rFonts w:cs="Symbol"/>
    </w:rPr>
  </w:style>
  <w:style w:type="character" w:customStyle="1" w:styleId="ListLabel1169">
    <w:name w:val="ListLabel 1169"/>
    <w:qFormat/>
    <w:rsid w:val="00F12A82"/>
    <w:rPr>
      <w:rFonts w:cs="Symbol"/>
    </w:rPr>
  </w:style>
  <w:style w:type="character" w:customStyle="1" w:styleId="ListLabel1170">
    <w:name w:val="ListLabel 1170"/>
    <w:qFormat/>
    <w:rsid w:val="00F12A82"/>
    <w:rPr>
      <w:rFonts w:cs="Symbol"/>
    </w:rPr>
  </w:style>
  <w:style w:type="character" w:customStyle="1" w:styleId="ListLabel1171">
    <w:name w:val="ListLabel 1171"/>
    <w:qFormat/>
    <w:rsid w:val="00F12A82"/>
    <w:rPr>
      <w:rFonts w:cs="Symbol"/>
    </w:rPr>
  </w:style>
  <w:style w:type="character" w:customStyle="1" w:styleId="ListLabel1172">
    <w:name w:val="ListLabel 1172"/>
    <w:qFormat/>
    <w:rsid w:val="00F12A82"/>
    <w:rPr>
      <w:rFonts w:cs="Symbol"/>
    </w:rPr>
  </w:style>
  <w:style w:type="character" w:customStyle="1" w:styleId="ListLabel1173">
    <w:name w:val="ListLabel 1173"/>
    <w:qFormat/>
    <w:rsid w:val="00F12A82"/>
    <w:rPr>
      <w:rFonts w:cs="Symbol"/>
    </w:rPr>
  </w:style>
  <w:style w:type="character" w:customStyle="1" w:styleId="ListLabel1174">
    <w:name w:val="ListLabel 1174"/>
    <w:qFormat/>
    <w:rsid w:val="00F12A82"/>
    <w:rPr>
      <w:rFonts w:ascii="Arial" w:hAnsi="Arial" w:cs="Symbol"/>
      <w:b w:val="0"/>
      <w:sz w:val="22"/>
    </w:rPr>
  </w:style>
  <w:style w:type="character" w:customStyle="1" w:styleId="ListLabel1175">
    <w:name w:val="ListLabel 1175"/>
    <w:qFormat/>
    <w:rsid w:val="00F12A82"/>
    <w:rPr>
      <w:rFonts w:cs="Symbol"/>
    </w:rPr>
  </w:style>
  <w:style w:type="character" w:customStyle="1" w:styleId="ListLabel1176">
    <w:name w:val="ListLabel 1176"/>
    <w:qFormat/>
    <w:rsid w:val="00F12A82"/>
    <w:rPr>
      <w:rFonts w:cs="Symbol"/>
    </w:rPr>
  </w:style>
  <w:style w:type="character" w:customStyle="1" w:styleId="ListLabel1177">
    <w:name w:val="ListLabel 1177"/>
    <w:qFormat/>
    <w:rsid w:val="00F12A82"/>
    <w:rPr>
      <w:rFonts w:cs="Symbol"/>
    </w:rPr>
  </w:style>
  <w:style w:type="character" w:customStyle="1" w:styleId="ListLabel1178">
    <w:name w:val="ListLabel 1178"/>
    <w:qFormat/>
    <w:rsid w:val="00F12A82"/>
    <w:rPr>
      <w:rFonts w:cs="Symbol"/>
    </w:rPr>
  </w:style>
  <w:style w:type="character" w:customStyle="1" w:styleId="ListLabel1179">
    <w:name w:val="ListLabel 1179"/>
    <w:qFormat/>
    <w:rsid w:val="00F12A82"/>
    <w:rPr>
      <w:rFonts w:cs="Symbol"/>
    </w:rPr>
  </w:style>
  <w:style w:type="character" w:customStyle="1" w:styleId="ListLabel1180">
    <w:name w:val="ListLabel 1180"/>
    <w:qFormat/>
    <w:rsid w:val="00F12A82"/>
    <w:rPr>
      <w:rFonts w:cs="Symbol"/>
    </w:rPr>
  </w:style>
  <w:style w:type="character" w:customStyle="1" w:styleId="ListLabel1181">
    <w:name w:val="ListLabel 1181"/>
    <w:qFormat/>
    <w:rsid w:val="00F12A82"/>
    <w:rPr>
      <w:rFonts w:cs="Symbol"/>
    </w:rPr>
  </w:style>
  <w:style w:type="character" w:customStyle="1" w:styleId="ListLabel1182">
    <w:name w:val="ListLabel 1182"/>
    <w:qFormat/>
    <w:rsid w:val="00F12A82"/>
    <w:rPr>
      <w:rFonts w:cs="Symbol"/>
    </w:rPr>
  </w:style>
  <w:style w:type="character" w:customStyle="1" w:styleId="ListLabel1183">
    <w:name w:val="ListLabel 1183"/>
    <w:qFormat/>
    <w:rsid w:val="00F12A82"/>
    <w:rPr>
      <w:rFonts w:ascii="Arial" w:hAnsi="Arial" w:cs="Symbol"/>
      <w:b w:val="0"/>
      <w:sz w:val="22"/>
    </w:rPr>
  </w:style>
  <w:style w:type="character" w:customStyle="1" w:styleId="ListLabel1184">
    <w:name w:val="ListLabel 1184"/>
    <w:qFormat/>
    <w:rsid w:val="00F12A82"/>
    <w:rPr>
      <w:rFonts w:cs="Symbol"/>
    </w:rPr>
  </w:style>
  <w:style w:type="character" w:customStyle="1" w:styleId="ListLabel1185">
    <w:name w:val="ListLabel 1185"/>
    <w:qFormat/>
    <w:rsid w:val="00F12A82"/>
    <w:rPr>
      <w:rFonts w:cs="Symbol"/>
    </w:rPr>
  </w:style>
  <w:style w:type="character" w:customStyle="1" w:styleId="ListLabel1186">
    <w:name w:val="ListLabel 1186"/>
    <w:qFormat/>
    <w:rsid w:val="00F12A82"/>
    <w:rPr>
      <w:rFonts w:cs="Symbol"/>
    </w:rPr>
  </w:style>
  <w:style w:type="character" w:customStyle="1" w:styleId="ListLabel1187">
    <w:name w:val="ListLabel 1187"/>
    <w:qFormat/>
    <w:rsid w:val="00F12A82"/>
    <w:rPr>
      <w:rFonts w:cs="Symbol"/>
    </w:rPr>
  </w:style>
  <w:style w:type="character" w:customStyle="1" w:styleId="ListLabel1188">
    <w:name w:val="ListLabel 1188"/>
    <w:qFormat/>
    <w:rsid w:val="00F12A82"/>
    <w:rPr>
      <w:rFonts w:cs="Symbol"/>
    </w:rPr>
  </w:style>
  <w:style w:type="character" w:customStyle="1" w:styleId="ListLabel1189">
    <w:name w:val="ListLabel 1189"/>
    <w:qFormat/>
    <w:rsid w:val="00F12A82"/>
    <w:rPr>
      <w:rFonts w:cs="Symbol"/>
    </w:rPr>
  </w:style>
  <w:style w:type="character" w:customStyle="1" w:styleId="ListLabel1190">
    <w:name w:val="ListLabel 1190"/>
    <w:qFormat/>
    <w:rsid w:val="00F12A82"/>
    <w:rPr>
      <w:rFonts w:cs="Symbol"/>
    </w:rPr>
  </w:style>
  <w:style w:type="character" w:customStyle="1" w:styleId="ListLabel1191">
    <w:name w:val="ListLabel 1191"/>
    <w:qFormat/>
    <w:rsid w:val="00F12A82"/>
    <w:rPr>
      <w:rFonts w:cs="Symbol"/>
    </w:rPr>
  </w:style>
  <w:style w:type="character" w:customStyle="1" w:styleId="ListLabel1192">
    <w:name w:val="ListLabel 1192"/>
    <w:qFormat/>
    <w:rsid w:val="00F12A82"/>
    <w:rPr>
      <w:rFonts w:cs="Symbol"/>
      <w:b w:val="0"/>
      <w:sz w:val="22"/>
    </w:rPr>
  </w:style>
  <w:style w:type="character" w:customStyle="1" w:styleId="ListLabel1193">
    <w:name w:val="ListLabel 1193"/>
    <w:qFormat/>
    <w:rsid w:val="00F12A82"/>
    <w:rPr>
      <w:rFonts w:cs="Symbol"/>
    </w:rPr>
  </w:style>
  <w:style w:type="character" w:customStyle="1" w:styleId="ListLabel1194">
    <w:name w:val="ListLabel 1194"/>
    <w:qFormat/>
    <w:rsid w:val="00F12A82"/>
    <w:rPr>
      <w:rFonts w:cs="Symbol"/>
    </w:rPr>
  </w:style>
  <w:style w:type="character" w:customStyle="1" w:styleId="ListLabel1195">
    <w:name w:val="ListLabel 1195"/>
    <w:qFormat/>
    <w:rsid w:val="00F12A82"/>
    <w:rPr>
      <w:rFonts w:cs="Symbol"/>
    </w:rPr>
  </w:style>
  <w:style w:type="character" w:customStyle="1" w:styleId="ListLabel1196">
    <w:name w:val="ListLabel 1196"/>
    <w:qFormat/>
    <w:rsid w:val="00F12A82"/>
    <w:rPr>
      <w:rFonts w:cs="Symbol"/>
    </w:rPr>
  </w:style>
  <w:style w:type="character" w:customStyle="1" w:styleId="ListLabel1197">
    <w:name w:val="ListLabel 1197"/>
    <w:qFormat/>
    <w:rsid w:val="00F12A82"/>
    <w:rPr>
      <w:rFonts w:cs="Symbol"/>
    </w:rPr>
  </w:style>
  <w:style w:type="character" w:customStyle="1" w:styleId="ListLabel1198">
    <w:name w:val="ListLabel 1198"/>
    <w:qFormat/>
    <w:rsid w:val="00F12A82"/>
    <w:rPr>
      <w:rFonts w:cs="Symbol"/>
    </w:rPr>
  </w:style>
  <w:style w:type="character" w:customStyle="1" w:styleId="ListLabel1199">
    <w:name w:val="ListLabel 1199"/>
    <w:qFormat/>
    <w:rsid w:val="00F12A82"/>
    <w:rPr>
      <w:rFonts w:cs="Symbol"/>
    </w:rPr>
  </w:style>
  <w:style w:type="character" w:customStyle="1" w:styleId="ListLabel1200">
    <w:name w:val="ListLabel 1200"/>
    <w:qFormat/>
    <w:rsid w:val="00F12A82"/>
    <w:rPr>
      <w:rFonts w:cs="Symbol"/>
    </w:rPr>
  </w:style>
  <w:style w:type="character" w:customStyle="1" w:styleId="ListLabel1201">
    <w:name w:val="ListLabel 1201"/>
    <w:qFormat/>
    <w:rsid w:val="00F12A82"/>
    <w:rPr>
      <w:rFonts w:ascii="Arial" w:hAnsi="Arial" w:cs="Symbol"/>
      <w:b w:val="0"/>
      <w:sz w:val="22"/>
    </w:rPr>
  </w:style>
  <w:style w:type="character" w:customStyle="1" w:styleId="ListLabel1202">
    <w:name w:val="ListLabel 1202"/>
    <w:qFormat/>
    <w:rsid w:val="00F12A82"/>
    <w:rPr>
      <w:rFonts w:cs="Symbol"/>
      <w:b w:val="0"/>
      <w:sz w:val="22"/>
    </w:rPr>
  </w:style>
  <w:style w:type="character" w:customStyle="1" w:styleId="ListLabel1203">
    <w:name w:val="ListLabel 1203"/>
    <w:qFormat/>
    <w:rsid w:val="00F12A82"/>
    <w:rPr>
      <w:rFonts w:cs="Symbol"/>
    </w:rPr>
  </w:style>
  <w:style w:type="character" w:customStyle="1" w:styleId="ListLabel1204">
    <w:name w:val="ListLabel 1204"/>
    <w:qFormat/>
    <w:rsid w:val="00F12A82"/>
    <w:rPr>
      <w:rFonts w:cs="Symbol"/>
    </w:rPr>
  </w:style>
  <w:style w:type="character" w:customStyle="1" w:styleId="ListLabel1205">
    <w:name w:val="ListLabel 1205"/>
    <w:qFormat/>
    <w:rsid w:val="00F12A82"/>
    <w:rPr>
      <w:rFonts w:cs="Symbol"/>
    </w:rPr>
  </w:style>
  <w:style w:type="character" w:customStyle="1" w:styleId="ListLabel1206">
    <w:name w:val="ListLabel 1206"/>
    <w:qFormat/>
    <w:rsid w:val="00F12A82"/>
    <w:rPr>
      <w:rFonts w:cs="Symbol"/>
    </w:rPr>
  </w:style>
  <w:style w:type="character" w:customStyle="1" w:styleId="ListLabel1207">
    <w:name w:val="ListLabel 1207"/>
    <w:qFormat/>
    <w:rsid w:val="00F12A82"/>
    <w:rPr>
      <w:rFonts w:cs="Symbol"/>
    </w:rPr>
  </w:style>
  <w:style w:type="character" w:customStyle="1" w:styleId="ListLabel1208">
    <w:name w:val="ListLabel 1208"/>
    <w:qFormat/>
    <w:rsid w:val="00F12A82"/>
    <w:rPr>
      <w:rFonts w:cs="Symbol"/>
    </w:rPr>
  </w:style>
  <w:style w:type="character" w:customStyle="1" w:styleId="ListLabel1209">
    <w:name w:val="ListLabel 1209"/>
    <w:qFormat/>
    <w:rsid w:val="00F12A82"/>
    <w:rPr>
      <w:rFonts w:cs="Symbol"/>
    </w:rPr>
  </w:style>
  <w:style w:type="character" w:customStyle="1" w:styleId="ListLabel1210">
    <w:name w:val="ListLabel 1210"/>
    <w:qFormat/>
    <w:rsid w:val="00F12A82"/>
    <w:rPr>
      <w:rFonts w:ascii="Arial" w:hAnsi="Arial" w:cs="Symbol"/>
      <w:b w:val="0"/>
      <w:sz w:val="22"/>
    </w:rPr>
  </w:style>
  <w:style w:type="character" w:customStyle="1" w:styleId="ListLabel1211">
    <w:name w:val="ListLabel 1211"/>
    <w:qFormat/>
    <w:rsid w:val="00F12A82"/>
    <w:rPr>
      <w:rFonts w:ascii="Arial" w:hAnsi="Arial" w:cs="Symbol"/>
      <w:b w:val="0"/>
      <w:sz w:val="22"/>
    </w:rPr>
  </w:style>
  <w:style w:type="character" w:customStyle="1" w:styleId="ListLabel1212">
    <w:name w:val="ListLabel 1212"/>
    <w:qFormat/>
    <w:rsid w:val="00F12A82"/>
    <w:rPr>
      <w:rFonts w:cs="Symbol"/>
    </w:rPr>
  </w:style>
  <w:style w:type="character" w:customStyle="1" w:styleId="ListLabel1213">
    <w:name w:val="ListLabel 1213"/>
    <w:qFormat/>
    <w:rsid w:val="00F12A82"/>
    <w:rPr>
      <w:rFonts w:cs="Symbol"/>
    </w:rPr>
  </w:style>
  <w:style w:type="character" w:customStyle="1" w:styleId="ListLabel1214">
    <w:name w:val="ListLabel 1214"/>
    <w:qFormat/>
    <w:rsid w:val="00F12A82"/>
    <w:rPr>
      <w:rFonts w:cs="Symbol"/>
    </w:rPr>
  </w:style>
  <w:style w:type="character" w:customStyle="1" w:styleId="ListLabel1215">
    <w:name w:val="ListLabel 1215"/>
    <w:qFormat/>
    <w:rsid w:val="00F12A82"/>
    <w:rPr>
      <w:rFonts w:cs="Symbol"/>
    </w:rPr>
  </w:style>
  <w:style w:type="character" w:customStyle="1" w:styleId="ListLabel1216">
    <w:name w:val="ListLabel 1216"/>
    <w:qFormat/>
    <w:rsid w:val="00F12A82"/>
    <w:rPr>
      <w:rFonts w:cs="Symbol"/>
    </w:rPr>
  </w:style>
  <w:style w:type="character" w:customStyle="1" w:styleId="ListLabel1217">
    <w:name w:val="ListLabel 1217"/>
    <w:qFormat/>
    <w:rsid w:val="00F12A82"/>
    <w:rPr>
      <w:rFonts w:cs="Symbol"/>
    </w:rPr>
  </w:style>
  <w:style w:type="character" w:customStyle="1" w:styleId="ListLabel1218">
    <w:name w:val="ListLabel 1218"/>
    <w:qFormat/>
    <w:rsid w:val="00F12A82"/>
    <w:rPr>
      <w:rFonts w:cs="Symbol"/>
    </w:rPr>
  </w:style>
  <w:style w:type="paragraph" w:customStyle="1" w:styleId="Heading">
    <w:name w:val="Heading"/>
    <w:basedOn w:val="Normal"/>
    <w:next w:val="Corpsdetexte"/>
    <w:qFormat/>
    <w:rsid w:val="00F12A82"/>
    <w:pPr>
      <w:keepNext/>
      <w:spacing w:before="240" w:after="120"/>
    </w:pPr>
    <w:rPr>
      <w:rFonts w:ascii="Liberation Sans" w:eastAsia="Noto Sans CJK SC Regular" w:hAnsi="Liberation Sans" w:cs="FreeSans"/>
      <w:sz w:val="28"/>
      <w:szCs w:val="28"/>
    </w:rPr>
  </w:style>
  <w:style w:type="paragraph" w:styleId="Corpsdetexte">
    <w:name w:val="Body Text"/>
    <w:basedOn w:val="Normal"/>
    <w:rsid w:val="00F12A82"/>
    <w:pPr>
      <w:spacing w:after="120" w:line="288" w:lineRule="auto"/>
    </w:pPr>
  </w:style>
  <w:style w:type="paragraph" w:styleId="Liste">
    <w:name w:val="List"/>
    <w:basedOn w:val="Corpsdetexte"/>
    <w:rsid w:val="00F12A82"/>
  </w:style>
  <w:style w:type="paragraph" w:styleId="Lgende">
    <w:name w:val="caption"/>
    <w:basedOn w:val="Normal"/>
    <w:qFormat/>
    <w:rsid w:val="00F12A82"/>
    <w:pPr>
      <w:suppressLineNumbers/>
      <w:spacing w:before="120" w:after="120"/>
    </w:pPr>
    <w:rPr>
      <w:i/>
      <w:iCs/>
    </w:rPr>
  </w:style>
  <w:style w:type="paragraph" w:customStyle="1" w:styleId="Index">
    <w:name w:val="Index"/>
    <w:basedOn w:val="Normal"/>
    <w:qFormat/>
    <w:rsid w:val="00F12A82"/>
    <w:pPr>
      <w:suppressLineNumbers/>
    </w:pPr>
  </w:style>
  <w:style w:type="paragraph" w:styleId="Titre">
    <w:name w:val="Title"/>
    <w:basedOn w:val="Normal"/>
    <w:qFormat/>
    <w:rsid w:val="00F12A82"/>
    <w:pPr>
      <w:keepNext/>
      <w:spacing w:before="240" w:after="120"/>
    </w:pPr>
    <w:rPr>
      <w:rFonts w:ascii="Liberation Sans" w:hAnsi="Liberation Sans"/>
      <w:sz w:val="28"/>
      <w:szCs w:val="28"/>
    </w:rPr>
  </w:style>
  <w:style w:type="paragraph" w:customStyle="1" w:styleId="Contenudetableau">
    <w:name w:val="Contenu de tableau"/>
    <w:basedOn w:val="Normal"/>
    <w:qFormat/>
    <w:rsid w:val="00F12A82"/>
    <w:pPr>
      <w:suppressLineNumbers/>
    </w:pPr>
  </w:style>
  <w:style w:type="paragraph" w:customStyle="1" w:styleId="Titredetableau">
    <w:name w:val="Titre de tableau"/>
    <w:basedOn w:val="Contenudetableau"/>
    <w:qFormat/>
    <w:rsid w:val="00F12A82"/>
    <w:pPr>
      <w:jc w:val="center"/>
    </w:pPr>
    <w:rPr>
      <w:b/>
      <w:bCs/>
    </w:rPr>
  </w:style>
  <w:style w:type="paragraph" w:customStyle="1" w:styleId="Texteprformat">
    <w:name w:val="Texte préformaté"/>
    <w:basedOn w:val="Normal"/>
    <w:qFormat/>
    <w:rsid w:val="00F12A82"/>
    <w:rPr>
      <w:rFonts w:ascii="DejaVu Sans Mono" w:hAnsi="DejaVu Sans Mono" w:cs="DejaVu Sans Mono"/>
      <w:sz w:val="20"/>
      <w:szCs w:val="20"/>
    </w:rPr>
  </w:style>
  <w:style w:type="paragraph" w:styleId="Notedebasdepage">
    <w:name w:val="footnote text"/>
    <w:basedOn w:val="Normal"/>
    <w:rsid w:val="00F12A82"/>
    <w:pPr>
      <w:suppressLineNumbers/>
      <w:ind w:left="339" w:hanging="339"/>
    </w:pPr>
    <w:rPr>
      <w:sz w:val="20"/>
      <w:szCs w:val="20"/>
    </w:rPr>
  </w:style>
  <w:style w:type="paragraph" w:styleId="Pieddepage">
    <w:name w:val="footer"/>
    <w:basedOn w:val="Normal"/>
    <w:rsid w:val="00F12A82"/>
    <w:pPr>
      <w:suppressLineNumbers/>
      <w:tabs>
        <w:tab w:val="center" w:pos="4819"/>
        <w:tab w:val="right" w:pos="9638"/>
      </w:tabs>
    </w:pPr>
  </w:style>
  <w:style w:type="paragraph" w:customStyle="1" w:styleId="TUDEDECAS">
    <w:name w:val="ÉTUDE DE CAS"/>
    <w:basedOn w:val="Normal"/>
    <w:qFormat/>
    <w:rsid w:val="00F12A82"/>
    <w:pPr>
      <w:pBdr>
        <w:top w:val="single" w:sz="6" w:space="6" w:color="000001" w:shadow="1"/>
        <w:left w:val="single" w:sz="6" w:space="6" w:color="000001" w:shadow="1"/>
        <w:bottom w:val="single" w:sz="6" w:space="6" w:color="000001" w:shadow="1"/>
        <w:right w:val="single" w:sz="6" w:space="6" w:color="000001" w:shadow="1"/>
      </w:pBdr>
      <w:ind w:left="2268" w:right="2268"/>
      <w:jc w:val="center"/>
    </w:pPr>
    <w:rPr>
      <w:b/>
      <w:caps/>
      <w:spacing w:val="20"/>
      <w:sz w:val="40"/>
      <w:szCs w:val="20"/>
    </w:rPr>
  </w:style>
  <w:style w:type="paragraph" w:customStyle="1" w:styleId="Dure">
    <w:name w:val="Durée"/>
    <w:basedOn w:val="Normal"/>
    <w:qFormat/>
    <w:rsid w:val="00F12A82"/>
    <w:rPr>
      <w:b/>
      <w:szCs w:val="20"/>
    </w:rPr>
  </w:style>
  <w:style w:type="paragraph" w:customStyle="1" w:styleId="Coefficient">
    <w:name w:val="Coefficient"/>
    <w:basedOn w:val="Dure"/>
    <w:qFormat/>
    <w:rsid w:val="00F12A82"/>
    <w:pPr>
      <w:jc w:val="right"/>
    </w:pPr>
  </w:style>
  <w:style w:type="paragraph" w:customStyle="1" w:styleId="CAS">
    <w:name w:val="CAS ..."/>
    <w:basedOn w:val="Normal"/>
    <w:qFormat/>
    <w:rsid w:val="00F12A82"/>
    <w:pPr>
      <w:pBdr>
        <w:top w:val="single" w:sz="6" w:space="8" w:color="000001" w:shadow="1"/>
        <w:left w:val="single" w:sz="6" w:space="8" w:color="000001" w:shadow="1"/>
        <w:bottom w:val="single" w:sz="6" w:space="8" w:color="000001" w:shadow="1"/>
        <w:right w:val="single" w:sz="6" w:space="8" w:color="000001" w:shadow="1"/>
      </w:pBdr>
      <w:shd w:val="clear" w:color="auto" w:fill="CCCCCC"/>
      <w:ind w:left="2268" w:right="2268"/>
      <w:jc w:val="center"/>
    </w:pPr>
    <w:rPr>
      <w:b/>
      <w:caps/>
      <w:spacing w:val="30"/>
      <w:sz w:val="48"/>
      <w:szCs w:val="20"/>
    </w:rPr>
  </w:style>
  <w:style w:type="paragraph" w:customStyle="1" w:styleId="matriel">
    <w:name w:val="matériel"/>
    <w:basedOn w:val="Normal"/>
    <w:qFormat/>
    <w:rsid w:val="00F12A82"/>
    <w:rPr>
      <w:b/>
      <w:szCs w:val="20"/>
      <w:u w:val="single"/>
    </w:rPr>
  </w:style>
  <w:style w:type="paragraph" w:customStyle="1" w:styleId="numration">
    <w:name w:val="énumération"/>
    <w:basedOn w:val="matriel"/>
    <w:qFormat/>
    <w:rsid w:val="00F12A82"/>
    <w:pPr>
      <w:ind w:left="850" w:hanging="283"/>
    </w:pPr>
    <w:rPr>
      <w:b w:val="0"/>
      <w:u w:val="none"/>
    </w:rPr>
  </w:style>
  <w:style w:type="paragraph" w:styleId="En-tte">
    <w:name w:val="header"/>
    <w:basedOn w:val="Normal"/>
    <w:rsid w:val="00F12A82"/>
    <w:pPr>
      <w:suppressLineNumbers/>
      <w:tabs>
        <w:tab w:val="center" w:pos="4819"/>
        <w:tab w:val="right" w:pos="9638"/>
      </w:tabs>
    </w:pPr>
  </w:style>
  <w:style w:type="paragraph" w:styleId="TitreTR">
    <w:name w:val="toa heading"/>
    <w:basedOn w:val="Titre"/>
    <w:qFormat/>
    <w:rsid w:val="00F12A82"/>
    <w:pPr>
      <w:suppressLineNumbers/>
      <w:spacing w:before="0" w:after="0"/>
    </w:pPr>
    <w:rPr>
      <w:rFonts w:ascii="Arial" w:hAnsi="Arial"/>
      <w:b/>
      <w:bCs/>
      <w:sz w:val="22"/>
      <w:szCs w:val="32"/>
    </w:rPr>
  </w:style>
  <w:style w:type="paragraph" w:styleId="TM2">
    <w:name w:val="toc 2"/>
    <w:basedOn w:val="Index"/>
    <w:uiPriority w:val="39"/>
    <w:rsid w:val="00F12A82"/>
    <w:pPr>
      <w:tabs>
        <w:tab w:val="right" w:leader="dot" w:pos="9355"/>
      </w:tabs>
      <w:ind w:left="283"/>
    </w:pPr>
    <w:rPr>
      <w:rFonts w:ascii="Arial" w:hAnsi="Arial"/>
      <w:sz w:val="22"/>
    </w:rPr>
  </w:style>
  <w:style w:type="paragraph" w:styleId="TM1">
    <w:name w:val="toc 1"/>
    <w:basedOn w:val="Index"/>
    <w:uiPriority w:val="39"/>
    <w:rsid w:val="00F12A82"/>
    <w:pPr>
      <w:tabs>
        <w:tab w:val="right" w:leader="dot" w:pos="9638"/>
      </w:tabs>
    </w:pPr>
    <w:rPr>
      <w:rFonts w:ascii="Arial" w:hAnsi="Arial"/>
      <w:sz w:val="22"/>
    </w:rPr>
  </w:style>
  <w:style w:type="paragraph" w:styleId="Sous-titre">
    <w:name w:val="Subtitle"/>
    <w:basedOn w:val="Titre"/>
    <w:qFormat/>
    <w:rsid w:val="00F12A82"/>
  </w:style>
  <w:style w:type="paragraph" w:customStyle="1" w:styleId="TableContents">
    <w:name w:val="Table Contents"/>
    <w:basedOn w:val="Normal"/>
    <w:qFormat/>
    <w:rsid w:val="00F12A82"/>
  </w:style>
  <w:style w:type="numbering" w:customStyle="1" w:styleId="WW8StyleNum">
    <w:name w:val="WW8StyleNum"/>
    <w:qFormat/>
    <w:rsid w:val="00F12A82"/>
  </w:style>
  <w:style w:type="table" w:styleId="Grilledutableau">
    <w:name w:val="Table Grid"/>
    <w:basedOn w:val="TableauNormal"/>
    <w:uiPriority w:val="39"/>
    <w:rsid w:val="0004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987458"/>
    <w:rPr>
      <w:color w:val="0563C1" w:themeColor="hyperlink"/>
      <w:u w:val="single"/>
    </w:rPr>
  </w:style>
  <w:style w:type="paragraph" w:styleId="Textedebulles">
    <w:name w:val="Balloon Text"/>
    <w:basedOn w:val="Normal"/>
    <w:link w:val="TextedebullesCar"/>
    <w:uiPriority w:val="99"/>
    <w:semiHidden/>
    <w:unhideWhenUsed/>
    <w:rsid w:val="0058480B"/>
    <w:rPr>
      <w:rFonts w:ascii="Segoe UI" w:hAnsi="Segoe UI" w:cs="Mangal"/>
      <w:sz w:val="18"/>
      <w:szCs w:val="16"/>
    </w:rPr>
  </w:style>
  <w:style w:type="character" w:customStyle="1" w:styleId="TextedebullesCar">
    <w:name w:val="Texte de bulles Car"/>
    <w:basedOn w:val="Policepardfaut"/>
    <w:link w:val="Textedebulles"/>
    <w:uiPriority w:val="99"/>
    <w:semiHidden/>
    <w:rsid w:val="0058480B"/>
    <w:rPr>
      <w:rFonts w:ascii="Segoe UI" w:hAnsi="Segoe UI" w:cs="Mangal"/>
      <w:color w:val="00000A"/>
      <w:sz w:val="18"/>
      <w:szCs w:val="16"/>
    </w:rPr>
  </w:style>
  <w:style w:type="paragraph" w:styleId="Rvision">
    <w:name w:val="Revision"/>
    <w:hidden/>
    <w:uiPriority w:val="99"/>
    <w:semiHidden/>
    <w:rsid w:val="00AA0919"/>
    <w:rPr>
      <w:rFonts w:cs="Mangal"/>
      <w:color w:val="00000A"/>
      <w:sz w:val="24"/>
      <w:szCs w:val="21"/>
    </w:rPr>
  </w:style>
  <w:style w:type="character" w:styleId="Appelnotedebasdep">
    <w:name w:val="footnote reference"/>
    <w:basedOn w:val="Policepardfaut"/>
    <w:uiPriority w:val="99"/>
    <w:semiHidden/>
    <w:unhideWhenUsed/>
    <w:rsid w:val="003C56C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_rels/footnotes.xml.rels><?xml version="1.0" encoding="UTF-8" standalone="yes"?>
<Relationships xmlns="http://schemas.openxmlformats.org/package/2006/relationships"><Relationship Id="rId1" Type="http://schemas.openxmlformats.org/officeDocument/2006/relationships/hyperlink" Target="https://en.wikipedia.org/wiki/Virtual_Router_Redundancy_Protocol"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B43AB8-5CBE-4679-A26F-F1673D8BA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16</Pages>
  <Words>4618</Words>
  <Characters>25399</Characters>
  <Application>Microsoft Office Word</Application>
  <DocSecurity>0</DocSecurity>
  <Lines>211</Lines>
  <Paragraphs>59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dc:creator>
  <dc:description/>
  <cp:lastModifiedBy>Yann</cp:lastModifiedBy>
  <cp:revision>66</cp:revision>
  <cp:lastPrinted>2018-01-29T14:55:00Z</cp:lastPrinted>
  <dcterms:created xsi:type="dcterms:W3CDTF">2017-01-29T17:01:00Z</dcterms:created>
  <dcterms:modified xsi:type="dcterms:W3CDTF">2018-11-22T16:38:00Z</dcterms:modified>
  <dc:language>fr-FR</dc:language>
</cp:coreProperties>
</file>